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252" w:type="dxa"/>
        <w:tblLook w:val="04A0" w:firstRow="1" w:lastRow="0" w:firstColumn="1" w:lastColumn="0" w:noHBand="0" w:noVBand="1"/>
      </w:tblPr>
      <w:tblGrid>
        <w:gridCol w:w="840"/>
        <w:gridCol w:w="672"/>
        <w:gridCol w:w="863"/>
        <w:gridCol w:w="931"/>
        <w:gridCol w:w="10464"/>
      </w:tblGrid>
      <w:tr w:rsidR="00703A8D" w:rsidRPr="00703A8D" w:rsidTr="00703A8D">
        <w:trPr>
          <w:trHeight w:val="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YR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Ppr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Mks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03A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Topic No.</w:t>
            </w:r>
          </w:p>
        </w:tc>
        <w:tc>
          <w:tcPr>
            <w:tcW w:w="10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03A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Question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of the following applies to hemoglobin? (iron compound)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2.1.1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What are the principle structures of the </w:t>
            </w:r>
            <w:proofErr w:type="spellStart"/>
            <w:r w:rsidRPr="00703A8D">
              <w:rPr>
                <w:rFonts w:ascii="Calibri" w:eastAsia="Times New Roman" w:hAnsi="Calibri" w:cs="Times New Roman"/>
                <w:color w:val="000000"/>
              </w:rPr>
              <w:t>ventilatory</w:t>
            </w:r>
            <w:proofErr w:type="spellEnd"/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 system?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2.1.1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of the following is the correct order for carbon dioxide moving from the pulmonary artery to the atmosphere?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2.1.1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Which is a principle structure of the </w:t>
            </w:r>
            <w:proofErr w:type="spellStart"/>
            <w:r w:rsidRPr="00703A8D">
              <w:rPr>
                <w:rFonts w:ascii="Calibri" w:eastAsia="Times New Roman" w:hAnsi="Calibri" w:cs="Times New Roman"/>
                <w:color w:val="000000"/>
              </w:rPr>
              <w:t>ventilatory</w:t>
            </w:r>
            <w:proofErr w:type="spellEnd"/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 system?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2.1.1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List two principal structures of the </w:t>
            </w:r>
            <w:proofErr w:type="spellStart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ventilatory</w:t>
            </w:r>
            <w:proofErr w:type="spellEnd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 system.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2.1.2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are the functions of the nose during inspiration?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2.1.2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of the following is a/are function(s) of the conducting airways?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combination is used to calculate vital capacity?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is vital capacity (VC)?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is the definition of inspiratory reserve volume (IRV)?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statement defines vital capacity?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is vital capacity?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State the relationship between inspiratory reserve volume (IRV) and tidal volume during exercise. 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Suggest reasons for the difference in the value of maximal volume expired for cycle </w:t>
            </w:r>
            <w:proofErr w:type="spellStart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ergometry</w:t>
            </w:r>
            <w:proofErr w:type="spellEnd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 and treadmill running. 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Which combination of the following lung volumes would allow you to calculate the residual lung </w:t>
            </w:r>
            <w:proofErr w:type="gramStart"/>
            <w:r w:rsidRPr="00703A8D">
              <w:rPr>
                <w:rFonts w:ascii="Calibri" w:eastAsia="Times New Roman" w:hAnsi="Calibri" w:cs="Times New Roman"/>
                <w:color w:val="000000"/>
              </w:rPr>
              <w:t>volume.</w:t>
            </w:r>
            <w:proofErr w:type="gramEnd"/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2.1.3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Define Stroke Volume.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mechanics of pulmonary ventilation in the human lungs at rest.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mechanics of inhalation in the human lungs.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mechanics of exhalation in the human lungs during the initial stages of sub-maximal exercise.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mechanics of pulmonary ventilation in the human lungs during high intensity exercise.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muscular mechanics involved in ventilation.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2.1.4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3A8D">
              <w:rPr>
                <w:rFonts w:ascii="Calibri" w:eastAsia="Times New Roman" w:hAnsi="Calibri" w:cs="Times New Roman"/>
                <w:color w:val="000000"/>
              </w:rPr>
              <w:t>Which of the following describes the correct mechanical features of inspiration.</w:t>
            </w:r>
            <w:proofErr w:type="gramEnd"/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State the receptor in the aorta which responds to carbon dioxide and pH levels in the blood.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does the elevated breathing rate after exercise allow the body to do?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is responsible for an increase in ventilation during exercise?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Outline how both the nervous system and the chemical composition of blood control the rate of breathing during exercise.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can cause low pH levels in the blood during aerobic exercise?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lastRenderedPageBreak/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causes ventilation to increase during exercise?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Outline the control of ventilation during exercise.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stimulus increases ventilation rate and depth?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What percentage of oxygen in the blood is transported by hemoglobin as oxyhemoglobin within red blood cells?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Outline the role of hemoglobin in the transportation of gases in the body of a trained athlete.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Outline the role of hemoglobin in oxygen transport.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Outline the role of hemoglobin in oxygen transportation when playing sport.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2.1.6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What is the main role of </w:t>
            </w:r>
            <w:proofErr w:type="spellStart"/>
            <w:r w:rsidRPr="00703A8D">
              <w:rPr>
                <w:rFonts w:ascii="Calibri" w:eastAsia="Times New Roman" w:hAnsi="Calibri" w:cs="Times New Roman"/>
                <w:color w:val="000000"/>
              </w:rPr>
              <w:t>haemoglobin</w:t>
            </w:r>
            <w:proofErr w:type="spellEnd"/>
            <w:r w:rsidRPr="00703A8D">
              <w:rPr>
                <w:rFonts w:ascii="Calibri" w:eastAsia="Times New Roman" w:hAnsi="Calibri" w:cs="Times New Roman"/>
                <w:color w:val="000000"/>
              </w:rPr>
              <w:t xml:space="preserve"> during exercise?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2.1.7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process of gaseous exchange between the lungs and pulmonary capillaries at rest and during exercise.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2.1.7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Describe the process of gaseous exchange at the alveoli.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2.1.7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color w:val="000000"/>
              </w:rPr>
              <w:t>Which gases are exchanged at the alveoli?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2.1.7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Explain the process of gaseous exchange between the lungs and pulmonary capillaries.</w:t>
            </w:r>
          </w:p>
        </w:tc>
      </w:tr>
      <w:tr w:rsidR="00703A8D" w:rsidRPr="00703A8D" w:rsidTr="00703A8D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2.1.7</w:t>
            </w:r>
          </w:p>
        </w:tc>
        <w:tc>
          <w:tcPr>
            <w:tcW w:w="10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A8D" w:rsidRPr="00703A8D" w:rsidRDefault="00703A8D" w:rsidP="00703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Explain the process of </w:t>
            </w:r>
            <w:proofErr w:type="spellStart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>gasesous</w:t>
            </w:r>
            <w:proofErr w:type="spellEnd"/>
            <w:r w:rsidRPr="00703A8D">
              <w:rPr>
                <w:rFonts w:ascii="Calibri" w:eastAsia="Times New Roman" w:hAnsi="Calibri" w:cs="Times New Roman"/>
                <w:b/>
                <w:color w:val="000000"/>
              </w:rPr>
              <w:t xml:space="preserve"> exchange at the alveoli.</w:t>
            </w:r>
          </w:p>
        </w:tc>
      </w:tr>
    </w:tbl>
    <w:p w:rsidR="00345510" w:rsidRDefault="00345510"/>
    <w:p w:rsidR="0049139A" w:rsidRDefault="0049139A"/>
    <w:p w:rsidR="0049139A" w:rsidRDefault="0049139A" w:rsidP="0049139A">
      <w:r>
        <w:t xml:space="preserve">List two principal structures of the </w:t>
      </w:r>
      <w:proofErr w:type="spellStart"/>
      <w:r>
        <w:t>ventilatory</w:t>
      </w:r>
      <w:proofErr w:type="spellEnd"/>
      <w:r>
        <w:t xml:space="preserve"> system.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 xml:space="preserve">State the relationship between inspiratory reserve volume (IRV) and tidal volume during exercise. </w:t>
      </w:r>
    </w:p>
    <w:p w:rsidR="0049139A" w:rsidRDefault="0049139A" w:rsidP="0049139A"/>
    <w:p w:rsidR="0049139A" w:rsidRDefault="0049139A" w:rsidP="0049139A"/>
    <w:p w:rsidR="0049139A" w:rsidRDefault="0049139A" w:rsidP="0049139A">
      <w:r>
        <w:t xml:space="preserve">Suggest reasons for the difference in the value of maximal volume expired for cycle </w:t>
      </w:r>
      <w:proofErr w:type="spellStart"/>
      <w:r>
        <w:t>ergometry</w:t>
      </w:r>
      <w:proofErr w:type="spellEnd"/>
      <w:r>
        <w:t xml:space="preserve"> and treadmill running. 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Define Stroke Volume.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mechanics of pulmonary ventilation in the human lungs at rest.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mechanics of inhalation in the human lungs.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mechanics of exhalation in the human lungs during the initial stages of sub-maximal exercise.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mechanics of pulmonary ventilation in the human lungs during high intensity exercise.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muscular mechanics involved in ventilation.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State the receptor in the aorta which responds to carbon dioxide and pH levels in the blood.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Outline how both the nervous system and the chemical composition of blood control the rate of breathing during exercise.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Outline the control of ventilation during exercise.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Outline the role of hemoglobin in the transportation of gases in the body of a trained athlete.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Outline the role of hemoglobin in oxygen transport.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Outline the role of hemoglobin in oxygen transportation when playing sport.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process of gaseous exchange between the lungs and pulmonary capillaries at rest and during exercise.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Describe the process of gaseous exchange at the alveoli.</w:t>
      </w:r>
    </w:p>
    <w:p w:rsidR="0049139A" w:rsidRDefault="0049139A" w:rsidP="0049139A"/>
    <w:p w:rsidR="0049139A" w:rsidRDefault="0049139A" w:rsidP="0049139A"/>
    <w:p w:rsidR="0049139A" w:rsidRDefault="0049139A" w:rsidP="0049139A">
      <w:r>
        <w:t>Explain the process of gaseous exchange between the lungs and pulmonary capillaries.</w:t>
      </w:r>
    </w:p>
    <w:p w:rsidR="0049139A" w:rsidRDefault="0049139A" w:rsidP="0049139A"/>
    <w:p w:rsidR="0049139A" w:rsidRDefault="00314D3B" w:rsidP="0049139A">
      <w:r>
        <w:t xml:space="preserve"> </w:t>
      </w:r>
    </w:p>
    <w:p w:rsidR="0049139A" w:rsidRDefault="0049139A" w:rsidP="0049139A">
      <w:r>
        <w:t xml:space="preserve">Explain the process of </w:t>
      </w:r>
      <w:proofErr w:type="spellStart"/>
      <w:r>
        <w:t>gasesous</w:t>
      </w:r>
      <w:proofErr w:type="spellEnd"/>
      <w:r>
        <w:t xml:space="preserve"> exchange at the alveoli.</w:t>
      </w:r>
      <w:bookmarkStart w:id="0" w:name="_GoBack"/>
      <w:bookmarkEnd w:id="0"/>
    </w:p>
    <w:sectPr w:rsidR="0049139A" w:rsidSect="00703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D"/>
    <w:rsid w:val="00314D3B"/>
    <w:rsid w:val="00345510"/>
    <w:rsid w:val="0049139A"/>
    <w:rsid w:val="00703A8D"/>
    <w:rsid w:val="00A614CE"/>
    <w:rsid w:val="00B92984"/>
    <w:rsid w:val="00EB77E1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3</cp:revision>
  <dcterms:created xsi:type="dcterms:W3CDTF">2018-02-04T18:23:00Z</dcterms:created>
  <dcterms:modified xsi:type="dcterms:W3CDTF">2018-02-05T03:26:00Z</dcterms:modified>
</cp:coreProperties>
</file>