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C8" w:rsidRPr="001C4CD4" w:rsidRDefault="00D51775" w:rsidP="005609C8">
      <w:pPr>
        <w:shd w:val="clear" w:color="auto" w:fill="FFFFFF"/>
        <w:spacing w:after="120" w:line="360" w:lineRule="atLeast"/>
        <w:textAlignment w:val="baseline"/>
        <w:outlineLvl w:val="0"/>
        <w:rPr>
          <w:rFonts w:ascii="Segoe UI Light" w:eastAsia="Times New Roman" w:hAnsi="Segoe UI Light" w:cs="Arial"/>
          <w:b/>
          <w:bCs/>
          <w:color w:val="EEECE1" w:themeColor="background2"/>
          <w:kern w:val="36"/>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C4CD4">
        <w:rPr>
          <w:rFonts w:ascii="Segoe UI Light" w:eastAsia="Times New Roman" w:hAnsi="Segoe UI Light" w:cs="Arial"/>
          <w:b/>
          <w:bCs/>
          <w:color w:val="EEECE1" w:themeColor="background2"/>
          <w:kern w:val="36"/>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PVLEGS Basics</w:t>
      </w:r>
    </w:p>
    <w:p w:rsidR="005609C8" w:rsidRPr="001C4CD4" w:rsidRDefault="005609C8" w:rsidP="002B48F3">
      <w:pPr>
        <w:pStyle w:val="NoSpacing"/>
      </w:pPr>
      <w:r w:rsidRPr="001C4CD4">
        <w:t>Speaking is a performance-based communicative task</w:t>
      </w:r>
      <w:r w:rsidR="001C4CD4" w:rsidRPr="001C4CD4">
        <w:t>.</w:t>
      </w:r>
    </w:p>
    <w:p w:rsidR="002B48F3" w:rsidRDefault="002B48F3" w:rsidP="002B48F3">
      <w:pPr>
        <w:pStyle w:val="NoSpacing"/>
        <w:rPr>
          <w:rFonts w:cs="Times New Roman"/>
          <w:i/>
          <w:iCs/>
          <w:bdr w:val="none" w:sz="0" w:space="0" w:color="auto" w:frame="1"/>
        </w:rPr>
      </w:pPr>
    </w:p>
    <w:p w:rsidR="00D51775" w:rsidRPr="001C4CD4" w:rsidRDefault="005609C8" w:rsidP="002B48F3">
      <w:pPr>
        <w:pStyle w:val="NoSpacing"/>
        <w:rPr>
          <w:rFonts w:cs="Times New Roman"/>
          <w:i/>
          <w:iCs/>
        </w:rPr>
      </w:pPr>
      <w:r w:rsidRPr="001C4CD4">
        <w:rPr>
          <w:rFonts w:cs="Times New Roman"/>
          <w:i/>
          <w:iCs/>
          <w:bdr w:val="none" w:sz="0" w:space="0" w:color="auto" w:frame="1"/>
        </w:rPr>
        <w:t xml:space="preserve">How a speech </w:t>
      </w:r>
      <w:proofErr w:type="gramStart"/>
      <w:r w:rsidRPr="001C4CD4">
        <w:rPr>
          <w:rFonts w:cs="Times New Roman"/>
          <w:i/>
          <w:iCs/>
          <w:bdr w:val="none" w:sz="0" w:space="0" w:color="auto" w:frame="1"/>
        </w:rPr>
        <w:t>is performed</w:t>
      </w:r>
      <w:proofErr w:type="gramEnd"/>
      <w:r w:rsidRPr="001C4CD4">
        <w:rPr>
          <w:rFonts w:cs="Times New Roman"/>
          <w:i/>
          <w:iCs/>
          <w:bdr w:val="none" w:sz="0" w:space="0" w:color="auto" w:frame="1"/>
        </w:rPr>
        <w:t xml:space="preserve"> may be more important than how it is built</w:t>
      </w:r>
      <w:r w:rsidRPr="001C4CD4">
        <w:rPr>
          <w:rFonts w:cs="Times New Roman"/>
          <w:i/>
          <w:iCs/>
        </w:rPr>
        <w:t xml:space="preserve">. If the speaker cannot deliver the speech well, no one will ever notice how well it </w:t>
      </w:r>
      <w:proofErr w:type="gramStart"/>
      <w:r w:rsidRPr="001C4CD4">
        <w:rPr>
          <w:rFonts w:cs="Times New Roman"/>
          <w:i/>
          <w:iCs/>
        </w:rPr>
        <w:t>was written</w:t>
      </w:r>
      <w:proofErr w:type="gramEnd"/>
      <w:r w:rsidRPr="001C4CD4">
        <w:rPr>
          <w:rFonts w:cs="Times New Roman"/>
          <w:i/>
          <w:iCs/>
        </w:rPr>
        <w:t>. As Chris Witt points out, ‘Knowledge isn’t power; communicating knowledge is</w:t>
      </w:r>
      <w:r w:rsidR="001C4CD4" w:rsidRPr="001C4CD4">
        <w:rPr>
          <w:rFonts w:cs="Times New Roman"/>
          <w:i/>
          <w:iCs/>
        </w:rPr>
        <w:t xml:space="preserve">.” </w:t>
      </w:r>
    </w:p>
    <w:p w:rsidR="001C4CD4" w:rsidRPr="001C4CD4" w:rsidRDefault="001C4CD4" w:rsidP="002B48F3">
      <w:pPr>
        <w:pStyle w:val="NoSpacing"/>
      </w:pPr>
    </w:p>
    <w:p w:rsidR="00D51775" w:rsidRPr="001C4CD4" w:rsidRDefault="005609C8" w:rsidP="002B48F3">
      <w:pPr>
        <w:pStyle w:val="NoSpacing"/>
        <w:rPr>
          <w:rFonts w:cs="Times New Roman"/>
          <w:i/>
          <w:iCs/>
          <w:bdr w:val="none" w:sz="0" w:space="0" w:color="auto" w:frame="1"/>
        </w:rPr>
      </w:pPr>
      <w:r w:rsidRPr="001C4CD4">
        <w:rPr>
          <w:rFonts w:cs="Times New Roman"/>
          <w:i/>
          <w:iCs/>
          <w:bdr w:val="none" w:sz="0" w:space="0" w:color="auto" w:frame="1"/>
        </w:rPr>
        <w:t xml:space="preserve">The most brilliant ideas are worthless if the speaker </w:t>
      </w:r>
      <w:proofErr w:type="gramStart"/>
      <w:r w:rsidRPr="001C4CD4">
        <w:rPr>
          <w:rFonts w:cs="Times New Roman"/>
          <w:i/>
          <w:iCs/>
          <w:bdr w:val="none" w:sz="0" w:space="0" w:color="auto" w:frame="1"/>
        </w:rPr>
        <w:t>can’t</w:t>
      </w:r>
      <w:proofErr w:type="gramEnd"/>
      <w:r w:rsidRPr="001C4CD4">
        <w:rPr>
          <w:rFonts w:cs="Times New Roman"/>
          <w:i/>
          <w:iCs/>
          <w:bdr w:val="none" w:sz="0" w:space="0" w:color="auto" w:frame="1"/>
        </w:rPr>
        <w:t xml:space="preserve"> deliver them.</w:t>
      </w:r>
    </w:p>
    <w:p w:rsidR="00D51775" w:rsidRPr="001C4CD4" w:rsidRDefault="00D51775" w:rsidP="002B48F3">
      <w:pPr>
        <w:pStyle w:val="NoSpacing"/>
      </w:pPr>
    </w:p>
    <w:p w:rsidR="005609C8" w:rsidRPr="001C4CD4" w:rsidRDefault="00D51775" w:rsidP="002B48F3">
      <w:pPr>
        <w:pStyle w:val="NoSpacing"/>
        <w:rPr>
          <w:rFonts w:cs="Times New Roman"/>
        </w:rPr>
      </w:pPr>
      <w:r w:rsidRPr="001C4CD4">
        <w:rPr>
          <w:rFonts w:cs="Times New Roman"/>
        </w:rPr>
        <w:t xml:space="preserve">In Teen </w:t>
      </w:r>
      <w:proofErr w:type="gramStart"/>
      <w:r w:rsidRPr="001C4CD4">
        <w:rPr>
          <w:rFonts w:cs="Times New Roman"/>
        </w:rPr>
        <w:t>Leadership</w:t>
      </w:r>
      <w:proofErr w:type="gramEnd"/>
      <w:r w:rsidRPr="001C4CD4">
        <w:rPr>
          <w:rFonts w:cs="Times New Roman"/>
        </w:rPr>
        <w:t xml:space="preserve"> you spent a semester growing your skills as a speaker</w:t>
      </w:r>
      <w:r w:rsidR="00351068" w:rsidRPr="001C4CD4">
        <w:rPr>
          <w:rFonts w:cs="Times New Roman"/>
        </w:rPr>
        <w:t xml:space="preserve">.  The skills you learned </w:t>
      </w:r>
      <w:proofErr w:type="gramStart"/>
      <w:r w:rsidR="00351068" w:rsidRPr="001C4CD4">
        <w:rPr>
          <w:rFonts w:cs="Times New Roman"/>
        </w:rPr>
        <w:t>are repackaged</w:t>
      </w:r>
      <w:proofErr w:type="gramEnd"/>
      <w:r w:rsidR="00351068" w:rsidRPr="001C4CD4">
        <w:rPr>
          <w:rFonts w:cs="Times New Roman"/>
        </w:rPr>
        <w:t xml:space="preserve"> in an acronym coined by Erik Palmer – PVLEGS!</w:t>
      </w:r>
    </w:p>
    <w:p w:rsidR="002B48F3" w:rsidRPr="002B48F3" w:rsidRDefault="002B48F3" w:rsidP="005609C8">
      <w:pPr>
        <w:shd w:val="clear" w:color="auto" w:fill="FFFFFF"/>
        <w:spacing w:after="120" w:line="360" w:lineRule="atLeast"/>
        <w:textAlignment w:val="baseline"/>
        <w:outlineLvl w:val="0"/>
        <w:rPr>
          <w:rFonts w:ascii="Segoe UI Light" w:eastAsia="Times New Roman" w:hAnsi="Segoe UI Light" w:cs="Arial"/>
          <w:b/>
          <w:bCs/>
          <w:color w:val="222222"/>
          <w:kern w:val="36"/>
          <w:sz w:val="18"/>
          <w:u w:val="single"/>
        </w:rPr>
      </w:pPr>
    </w:p>
    <w:p w:rsidR="005609C8" w:rsidRPr="001C4CD4" w:rsidRDefault="005609C8" w:rsidP="005609C8">
      <w:pPr>
        <w:shd w:val="clear" w:color="auto" w:fill="FFFFFF"/>
        <w:spacing w:after="120" w:line="360" w:lineRule="atLeast"/>
        <w:textAlignment w:val="baseline"/>
        <w:outlineLvl w:val="0"/>
        <w:rPr>
          <w:rFonts w:ascii="Segoe UI Light" w:eastAsia="Times New Roman" w:hAnsi="Segoe UI Light" w:cs="Arial"/>
          <w:b/>
          <w:bCs/>
          <w:color w:val="222222"/>
          <w:kern w:val="36"/>
        </w:rPr>
      </w:pPr>
      <w:r w:rsidRPr="001C4CD4">
        <w:rPr>
          <w:rFonts w:ascii="Segoe UI Light" w:eastAsia="Times New Roman" w:hAnsi="Segoe UI Light" w:cs="Arial"/>
          <w:b/>
          <w:bCs/>
          <w:color w:val="222222"/>
          <w:kern w:val="36"/>
          <w:sz w:val="32"/>
          <w:u w:val="single"/>
        </w:rPr>
        <w:t>Poise</w:t>
      </w:r>
      <w:r w:rsidRPr="001C4CD4">
        <w:rPr>
          <w:rFonts w:ascii="Segoe UI Light" w:eastAsia="Times New Roman" w:hAnsi="Segoe UI Light" w:cs="Arial"/>
          <w:b/>
          <w:bCs/>
          <w:color w:val="222222"/>
          <w:kern w:val="36"/>
          <w:sz w:val="32"/>
        </w:rPr>
        <w:t xml:space="preserve">: </w:t>
      </w:r>
      <w:r w:rsidRPr="001C4CD4">
        <w:rPr>
          <w:rFonts w:ascii="Segoe UI Light" w:eastAsia="Times New Roman" w:hAnsi="Segoe UI Light" w:cs="Arial"/>
          <w:b/>
          <w:bCs/>
          <w:color w:val="222222"/>
          <w:kern w:val="36"/>
        </w:rPr>
        <w:t>Calm confidence</w:t>
      </w:r>
    </w:p>
    <w:p w:rsidR="005609C8" w:rsidRPr="001C4CD4" w:rsidRDefault="005609C8" w:rsidP="002B48F3">
      <w:pPr>
        <w:pStyle w:val="NoSpacing"/>
      </w:pPr>
      <w:r w:rsidRPr="001C4CD4">
        <w:t>The truth is that </w:t>
      </w:r>
      <w:r w:rsidRPr="001C4CD4">
        <w:rPr>
          <w:bdr w:val="none" w:sz="0" w:space="0" w:color="auto" w:frame="1"/>
        </w:rPr>
        <w:t>all </w:t>
      </w:r>
      <w:r w:rsidRPr="001C4CD4">
        <w:t>speakers have a degree of nervousness. Even a professional speaker with massive experience will have a heightened level of excitement before a presentation. It is also true that if that nervousness is obvious, listeners can be distracted and miss the point of the speech. This is why the first skill needed in performing a speech is poise. Webster defines poise as an “easy, self-possessed assurance of manner… pleasantly tranquil” (Merriam-Webster 1998, 899). The key to performing a speech is to </w:t>
      </w:r>
      <w:r w:rsidRPr="001C4CD4">
        <w:rPr>
          <w:bdr w:val="none" w:sz="0" w:space="0" w:color="auto" w:frame="1"/>
        </w:rPr>
        <w:t>appear </w:t>
      </w:r>
      <w:r w:rsidRPr="001C4CD4">
        <w:t>calm and assured even when we may not feel precisely that way (or even remotely close to it).</w:t>
      </w:r>
    </w:p>
    <w:p w:rsidR="001C4CD4" w:rsidRPr="001C4CD4" w:rsidRDefault="001C4CD4" w:rsidP="002B48F3">
      <w:pPr>
        <w:pStyle w:val="NoSpacing"/>
        <w:rPr>
          <w:sz w:val="8"/>
        </w:rPr>
      </w:pPr>
    </w:p>
    <w:p w:rsidR="00D51775" w:rsidRPr="001C4CD4" w:rsidRDefault="00D51775" w:rsidP="002B48F3">
      <w:pPr>
        <w:pStyle w:val="NoSpacing"/>
      </w:pPr>
      <w:r w:rsidRPr="001C4CD4">
        <w:t>The skill of poise involves</w:t>
      </w:r>
      <w:r w:rsidR="001C4CD4" w:rsidRPr="001C4CD4">
        <w:t>:</w:t>
      </w:r>
    </w:p>
    <w:p w:rsidR="00D51775" w:rsidRPr="001C4CD4" w:rsidRDefault="005609C8" w:rsidP="002B48F3">
      <w:pPr>
        <w:pStyle w:val="NoSpacing"/>
        <w:numPr>
          <w:ilvl w:val="0"/>
          <w:numId w:val="5"/>
        </w:numPr>
      </w:pPr>
      <w:r w:rsidRPr="001C4CD4">
        <w:t>Appearing calm and confident</w:t>
      </w:r>
    </w:p>
    <w:p w:rsidR="00D51775" w:rsidRPr="001C4CD4" w:rsidRDefault="005609C8" w:rsidP="002B48F3">
      <w:pPr>
        <w:pStyle w:val="NoSpacing"/>
        <w:numPr>
          <w:ilvl w:val="0"/>
          <w:numId w:val="5"/>
        </w:numPr>
      </w:pPr>
      <w:r w:rsidRPr="001C4CD4">
        <w:t xml:space="preserve">Realizing what our annoying </w:t>
      </w:r>
      <w:r w:rsidR="00D51775" w:rsidRPr="001C4CD4">
        <w:t>habits</w:t>
      </w:r>
      <w:r w:rsidRPr="001C4CD4">
        <w:t xml:space="preserve"> are and training ourselves to stop them </w:t>
      </w:r>
    </w:p>
    <w:p w:rsidR="00D51775" w:rsidRPr="001C4CD4" w:rsidRDefault="005609C8" w:rsidP="002B48F3">
      <w:pPr>
        <w:pStyle w:val="NoSpacing"/>
        <w:numPr>
          <w:ilvl w:val="0"/>
          <w:numId w:val="5"/>
        </w:numPr>
      </w:pPr>
      <w:r w:rsidRPr="001C4CD4">
        <w:t>Being intentional about stance, movement, and posture</w:t>
      </w:r>
    </w:p>
    <w:p w:rsidR="001C4CD4" w:rsidRPr="001C4CD4" w:rsidRDefault="001C4CD4" w:rsidP="002B48F3">
      <w:pPr>
        <w:pStyle w:val="NoSpacing"/>
        <w:rPr>
          <w:sz w:val="10"/>
        </w:rPr>
      </w:pPr>
    </w:p>
    <w:p w:rsidR="005609C8" w:rsidRPr="001C4CD4" w:rsidRDefault="00D51775" w:rsidP="002B48F3">
      <w:pPr>
        <w:pStyle w:val="NoSpacing"/>
      </w:pPr>
      <w:r w:rsidRPr="001C4CD4">
        <w:t xml:space="preserve">Gain poise by </w:t>
      </w:r>
      <w:r w:rsidR="005609C8" w:rsidRPr="001C4CD4">
        <w:t>counting slowly to five several times, taking</w:t>
      </w:r>
      <w:r w:rsidRPr="001C4CD4">
        <w:t xml:space="preserve"> deep breaths with each number. Practice positive self-talk, visualize yourself performing your presentation and of course, PRACTICE!   </w:t>
      </w:r>
    </w:p>
    <w:p w:rsidR="00CF2F2A" w:rsidRPr="001C4CD4" w:rsidRDefault="00CF2F2A" w:rsidP="005609C8">
      <w:pPr>
        <w:shd w:val="clear" w:color="auto" w:fill="FFFFFF"/>
        <w:spacing w:after="120" w:line="360" w:lineRule="atLeast"/>
        <w:textAlignment w:val="baseline"/>
        <w:outlineLvl w:val="0"/>
        <w:rPr>
          <w:rFonts w:ascii="Segoe UI Light" w:eastAsia="Times New Roman" w:hAnsi="Segoe UI Light" w:cs="Arial"/>
          <w:b/>
          <w:bCs/>
          <w:color w:val="222222"/>
          <w:kern w:val="36"/>
        </w:rPr>
      </w:pPr>
    </w:p>
    <w:p w:rsidR="005609C8" w:rsidRPr="001C4CD4" w:rsidRDefault="005609C8" w:rsidP="005609C8">
      <w:pPr>
        <w:shd w:val="clear" w:color="auto" w:fill="FFFFFF"/>
        <w:spacing w:after="120" w:line="360" w:lineRule="atLeast"/>
        <w:textAlignment w:val="baseline"/>
        <w:outlineLvl w:val="0"/>
        <w:rPr>
          <w:rFonts w:ascii="Segoe UI Light" w:eastAsia="Times New Roman" w:hAnsi="Segoe UI Light" w:cs="Arial"/>
          <w:b/>
          <w:bCs/>
          <w:color w:val="222222"/>
          <w:kern w:val="36"/>
        </w:rPr>
      </w:pPr>
      <w:r w:rsidRPr="001C4CD4">
        <w:rPr>
          <w:rFonts w:ascii="Segoe UI Light" w:eastAsia="Times New Roman" w:hAnsi="Segoe UI Light" w:cs="Arial"/>
          <w:b/>
          <w:bCs/>
          <w:color w:val="222222"/>
          <w:kern w:val="36"/>
          <w:sz w:val="32"/>
          <w:u w:val="single"/>
        </w:rPr>
        <w:t>Voice:</w:t>
      </w:r>
      <w:r w:rsidRPr="001C4CD4">
        <w:rPr>
          <w:rFonts w:ascii="Segoe UI Light" w:eastAsia="Times New Roman" w:hAnsi="Segoe UI Light" w:cs="Arial"/>
          <w:b/>
          <w:bCs/>
          <w:color w:val="222222"/>
          <w:kern w:val="36"/>
          <w:sz w:val="32"/>
        </w:rPr>
        <w:t xml:space="preserve"> </w:t>
      </w:r>
      <w:r w:rsidRPr="001C4CD4">
        <w:rPr>
          <w:rFonts w:ascii="Segoe UI Light" w:eastAsia="Times New Roman" w:hAnsi="Segoe UI Light" w:cs="Arial"/>
          <w:b/>
          <w:bCs/>
          <w:color w:val="222222"/>
          <w:kern w:val="36"/>
        </w:rPr>
        <w:t>Every word heard</w:t>
      </w:r>
    </w:p>
    <w:p w:rsidR="005609C8" w:rsidRPr="001C4CD4" w:rsidRDefault="005609C8" w:rsidP="002B48F3">
      <w:pPr>
        <w:pStyle w:val="NoSpacing"/>
      </w:pPr>
      <w:r w:rsidRPr="001C4CD4">
        <w:t xml:space="preserve">A good speech is a good conversation magnified. The speaker retains his basic conversational style but uses animation and volume </w:t>
      </w:r>
      <w:r w:rsidR="00D51775" w:rsidRPr="001C4CD4">
        <w:t xml:space="preserve">suitable for a larger audience. Be </w:t>
      </w:r>
      <w:proofErr w:type="gramStart"/>
      <w:r w:rsidR="00D51775" w:rsidRPr="001C4CD4">
        <w:t>yourself,</w:t>
      </w:r>
      <w:proofErr w:type="gramEnd"/>
      <w:r w:rsidR="00D51775" w:rsidRPr="001C4CD4">
        <w:t xml:space="preserve"> do not try</w:t>
      </w:r>
      <w:r w:rsidRPr="001C4CD4">
        <w:t xml:space="preserve"> to imitate any style or person. You </w:t>
      </w:r>
      <w:proofErr w:type="gramStart"/>
      <w:r w:rsidRPr="001C4CD4">
        <w:t>should, however, think</w:t>
      </w:r>
      <w:proofErr w:type="gramEnd"/>
      <w:r w:rsidRPr="001C4CD4">
        <w:t xml:space="preserve"> about </w:t>
      </w:r>
      <w:r w:rsidR="00D51775" w:rsidRPr="001C4CD4">
        <w:rPr>
          <w:bdr w:val="none" w:sz="0" w:space="0" w:color="auto" w:frame="1"/>
        </w:rPr>
        <w:t>your</w:t>
      </w:r>
      <w:r w:rsidRPr="001C4CD4">
        <w:rPr>
          <w:bdr w:val="none" w:sz="0" w:space="0" w:color="auto" w:frame="1"/>
        </w:rPr>
        <w:t> </w:t>
      </w:r>
      <w:r w:rsidR="00D51775" w:rsidRPr="001C4CD4">
        <w:t>voice</w:t>
      </w:r>
      <w:r w:rsidRPr="001C4CD4">
        <w:t xml:space="preserve">. Some people have very </w:t>
      </w:r>
      <w:r w:rsidR="00D51775" w:rsidRPr="001C4CD4">
        <w:t>loud and harsh</w:t>
      </w:r>
      <w:r w:rsidRPr="001C4CD4">
        <w:t xml:space="preserve"> voices</w:t>
      </w:r>
      <w:r w:rsidR="00D51775" w:rsidRPr="001C4CD4">
        <w:t xml:space="preserve"> – it can be </w:t>
      </w:r>
      <w:r w:rsidRPr="001C4CD4">
        <w:t xml:space="preserve">tiring to listen to them. </w:t>
      </w:r>
      <w:r w:rsidR="00D51775" w:rsidRPr="001C4CD4">
        <w:t xml:space="preserve">Some students are also very quiet – they will need to speak louder to </w:t>
      </w:r>
      <w:proofErr w:type="gramStart"/>
      <w:r w:rsidR="00D51775" w:rsidRPr="001C4CD4">
        <w:t>be heard</w:t>
      </w:r>
      <w:proofErr w:type="gramEnd"/>
      <w:r w:rsidR="00D51775" w:rsidRPr="001C4CD4">
        <w:t>. Become</w:t>
      </w:r>
      <w:r w:rsidRPr="001C4CD4">
        <w:t xml:space="preserve"> aware of how </w:t>
      </w:r>
      <w:r w:rsidR="00D51775" w:rsidRPr="001C4CD4">
        <w:t>you</w:t>
      </w:r>
      <w:r w:rsidRPr="001C4CD4">
        <w:t xml:space="preserve"> sound to avoid such problems.</w:t>
      </w:r>
    </w:p>
    <w:p w:rsidR="001C4CD4" w:rsidRPr="001C4CD4" w:rsidRDefault="001C4CD4" w:rsidP="002B48F3">
      <w:pPr>
        <w:pStyle w:val="NoSpacing"/>
      </w:pPr>
    </w:p>
    <w:p w:rsidR="001C4CD4" w:rsidRPr="001C4CD4" w:rsidRDefault="005609C8" w:rsidP="002B48F3">
      <w:pPr>
        <w:pStyle w:val="NoSpacing"/>
      </w:pPr>
      <w:proofErr w:type="gramStart"/>
      <w:r w:rsidRPr="001C4CD4">
        <w:t>There are three elements of voice</w:t>
      </w:r>
      <w:r w:rsidR="00D51775" w:rsidRPr="001C4CD4">
        <w:t xml:space="preserve"> you can</w:t>
      </w:r>
      <w:r w:rsidRPr="001C4CD4">
        <w:t xml:space="preserve"> work on:</w:t>
      </w:r>
      <w:proofErr w:type="gramEnd"/>
      <w:r w:rsidRPr="001C4CD4">
        <w:t xml:space="preserve"> </w:t>
      </w:r>
    </w:p>
    <w:p w:rsidR="001C4CD4" w:rsidRPr="001C4CD4" w:rsidRDefault="001C4CD4" w:rsidP="002B48F3">
      <w:pPr>
        <w:pStyle w:val="NoSpacing"/>
        <w:numPr>
          <w:ilvl w:val="0"/>
          <w:numId w:val="4"/>
        </w:numPr>
      </w:pPr>
      <w:r w:rsidRPr="001C4CD4">
        <w:t>Volume</w:t>
      </w:r>
    </w:p>
    <w:p w:rsidR="001C4CD4" w:rsidRPr="001C4CD4" w:rsidRDefault="001C4CD4" w:rsidP="002B48F3">
      <w:pPr>
        <w:pStyle w:val="NoSpacing"/>
        <w:numPr>
          <w:ilvl w:val="0"/>
          <w:numId w:val="4"/>
        </w:numPr>
      </w:pPr>
      <w:r w:rsidRPr="001C4CD4">
        <w:t>Enunciation</w:t>
      </w:r>
      <w:r w:rsidR="005609C8" w:rsidRPr="001C4CD4">
        <w:t xml:space="preserve"> </w:t>
      </w:r>
    </w:p>
    <w:p w:rsidR="00CF2F2A" w:rsidRPr="001C4CD4" w:rsidRDefault="001C4CD4" w:rsidP="002B48F3">
      <w:pPr>
        <w:pStyle w:val="NoSpacing"/>
        <w:numPr>
          <w:ilvl w:val="0"/>
          <w:numId w:val="4"/>
        </w:numPr>
      </w:pPr>
      <w:proofErr w:type="gramStart"/>
      <w:r w:rsidRPr="001C4CD4">
        <w:t>A</w:t>
      </w:r>
      <w:r w:rsidR="005609C8" w:rsidRPr="001C4CD4">
        <w:t>voiding odd vocal patterns like ending each sentence with a questioning tone or fading a</w:t>
      </w:r>
      <w:r w:rsidR="00D51775" w:rsidRPr="001C4CD4">
        <w:t>way at the end of each sentence.</w:t>
      </w:r>
      <w:proofErr w:type="gramEnd"/>
    </w:p>
    <w:p w:rsidR="001C4CD4" w:rsidRPr="001C4CD4" w:rsidRDefault="001C4CD4" w:rsidP="001C4CD4">
      <w:pPr>
        <w:pStyle w:val="NoSpacing"/>
      </w:pPr>
    </w:p>
    <w:p w:rsidR="002B48F3" w:rsidRDefault="002B48F3" w:rsidP="005609C8">
      <w:pPr>
        <w:shd w:val="clear" w:color="auto" w:fill="FFFFFF"/>
        <w:spacing w:after="120" w:line="360" w:lineRule="atLeast"/>
        <w:textAlignment w:val="baseline"/>
        <w:outlineLvl w:val="0"/>
        <w:rPr>
          <w:rFonts w:ascii="Segoe UI Light" w:eastAsia="Times New Roman" w:hAnsi="Segoe UI Light" w:cs="Arial"/>
          <w:b/>
          <w:bCs/>
          <w:color w:val="222222"/>
          <w:kern w:val="36"/>
          <w:sz w:val="32"/>
          <w:u w:val="single"/>
        </w:rPr>
      </w:pPr>
    </w:p>
    <w:p w:rsidR="005609C8" w:rsidRPr="001C4CD4" w:rsidRDefault="005609C8" w:rsidP="005609C8">
      <w:pPr>
        <w:shd w:val="clear" w:color="auto" w:fill="FFFFFF"/>
        <w:spacing w:after="120" w:line="360" w:lineRule="atLeast"/>
        <w:textAlignment w:val="baseline"/>
        <w:outlineLvl w:val="0"/>
        <w:rPr>
          <w:rFonts w:ascii="Segoe UI Light" w:eastAsia="Times New Roman" w:hAnsi="Segoe UI Light" w:cs="Arial"/>
          <w:b/>
          <w:bCs/>
          <w:color w:val="222222"/>
          <w:kern w:val="36"/>
        </w:rPr>
      </w:pPr>
      <w:r w:rsidRPr="001C4CD4">
        <w:rPr>
          <w:rFonts w:ascii="Segoe UI Light" w:eastAsia="Times New Roman" w:hAnsi="Segoe UI Light" w:cs="Arial"/>
          <w:b/>
          <w:bCs/>
          <w:color w:val="222222"/>
          <w:kern w:val="36"/>
          <w:sz w:val="32"/>
          <w:u w:val="single"/>
        </w:rPr>
        <w:lastRenderedPageBreak/>
        <w:t>Life:</w:t>
      </w:r>
      <w:r w:rsidRPr="001C4CD4">
        <w:rPr>
          <w:rFonts w:ascii="Segoe UI Light" w:eastAsia="Times New Roman" w:hAnsi="Segoe UI Light" w:cs="Arial"/>
          <w:b/>
          <w:bCs/>
          <w:color w:val="222222"/>
          <w:kern w:val="36"/>
          <w:sz w:val="32"/>
        </w:rPr>
        <w:t xml:space="preserve"> </w:t>
      </w:r>
      <w:r w:rsidRPr="001C4CD4">
        <w:rPr>
          <w:rFonts w:ascii="Segoe UI Light" w:eastAsia="Times New Roman" w:hAnsi="Segoe UI Light" w:cs="Arial"/>
          <w:b/>
          <w:bCs/>
          <w:color w:val="222222"/>
          <w:kern w:val="36"/>
        </w:rPr>
        <w:t>Insert passion</w:t>
      </w:r>
    </w:p>
    <w:p w:rsidR="005609C8" w:rsidRPr="002B48F3" w:rsidRDefault="005609C8" w:rsidP="002B48F3">
      <w:pPr>
        <w:pStyle w:val="NoSpacing"/>
      </w:pPr>
      <w:r w:rsidRPr="002B48F3">
        <w:t xml:space="preserve">Life is about adding emotion to our voices — showing that we actually care about what </w:t>
      </w:r>
      <w:proofErr w:type="gramStart"/>
      <w:r w:rsidRPr="002B48F3">
        <w:t>we’re</w:t>
      </w:r>
      <w:proofErr w:type="gramEnd"/>
      <w:r w:rsidRPr="002B48F3">
        <w:t xml:space="preserve"> talking about. Very practically, then, life is about inflecting our voices in a manner that expresses an intended feeling, like excitement, joy, sadness, fear, disappointment, humor, amazement, or anger.</w:t>
      </w:r>
    </w:p>
    <w:p w:rsidR="001C4CD4" w:rsidRPr="002B48F3" w:rsidRDefault="001C4CD4" w:rsidP="002B48F3">
      <w:pPr>
        <w:pStyle w:val="NoSpacing"/>
      </w:pPr>
    </w:p>
    <w:p w:rsidR="005609C8" w:rsidRDefault="00351068" w:rsidP="002B48F3">
      <w:pPr>
        <w:pStyle w:val="NoSpacing"/>
      </w:pPr>
      <w:r w:rsidRPr="002B48F3">
        <w:t xml:space="preserve">Think about the many ways the phrase, “I don’t think you are wrong” </w:t>
      </w:r>
      <w:proofErr w:type="gramStart"/>
      <w:r w:rsidRPr="002B48F3">
        <w:t>can be spoken</w:t>
      </w:r>
      <w:proofErr w:type="gramEnd"/>
      <w:r w:rsidRPr="002B48F3">
        <w:t xml:space="preserve"> to imply subtle shifts in meaning – our voices are powerful tools. </w:t>
      </w:r>
    </w:p>
    <w:p w:rsidR="002B48F3" w:rsidRPr="002B48F3" w:rsidRDefault="002B48F3" w:rsidP="002B48F3">
      <w:pPr>
        <w:pStyle w:val="NoSpacing"/>
      </w:pPr>
    </w:p>
    <w:p w:rsidR="005609C8" w:rsidRPr="001C4CD4" w:rsidRDefault="005609C8" w:rsidP="005609C8">
      <w:pPr>
        <w:shd w:val="clear" w:color="auto" w:fill="FFFFFF"/>
        <w:spacing w:after="120" w:line="360" w:lineRule="atLeast"/>
        <w:textAlignment w:val="baseline"/>
        <w:outlineLvl w:val="0"/>
        <w:rPr>
          <w:rFonts w:ascii="Segoe UI Light" w:eastAsia="Times New Roman" w:hAnsi="Segoe UI Light" w:cs="Arial"/>
          <w:b/>
          <w:bCs/>
          <w:color w:val="222222"/>
          <w:kern w:val="36"/>
        </w:rPr>
      </w:pPr>
      <w:r w:rsidRPr="002B48F3">
        <w:rPr>
          <w:rFonts w:ascii="Segoe UI Light" w:eastAsia="Times New Roman" w:hAnsi="Segoe UI Light" w:cs="Arial"/>
          <w:b/>
          <w:bCs/>
          <w:color w:val="222222"/>
          <w:kern w:val="36"/>
          <w:sz w:val="32"/>
          <w:u w:val="single"/>
        </w:rPr>
        <w:t>Eye contact:</w:t>
      </w:r>
      <w:r w:rsidRPr="002B48F3">
        <w:rPr>
          <w:rFonts w:ascii="Segoe UI Light" w:eastAsia="Times New Roman" w:hAnsi="Segoe UI Light" w:cs="Arial"/>
          <w:b/>
          <w:bCs/>
          <w:color w:val="222222"/>
          <w:kern w:val="36"/>
          <w:sz w:val="32"/>
        </w:rPr>
        <w:t xml:space="preserve"> </w:t>
      </w:r>
      <w:r w:rsidRPr="001C4CD4">
        <w:rPr>
          <w:rFonts w:ascii="Segoe UI Light" w:eastAsia="Times New Roman" w:hAnsi="Segoe UI Light" w:cs="Arial"/>
          <w:b/>
          <w:bCs/>
          <w:color w:val="222222"/>
          <w:kern w:val="36"/>
        </w:rPr>
        <w:t>Engaging each listener</w:t>
      </w:r>
    </w:p>
    <w:p w:rsidR="005609C8" w:rsidRDefault="001C4CD4" w:rsidP="001C4CD4">
      <w:pPr>
        <w:pStyle w:val="NoSpacing"/>
      </w:pPr>
      <w:r>
        <w:t>As a speaker, you</w:t>
      </w:r>
      <w:r w:rsidR="005609C8" w:rsidRPr="001C4CD4">
        <w:t xml:space="preserve"> need to direct </w:t>
      </w:r>
      <w:r>
        <w:t xml:space="preserve">your </w:t>
      </w:r>
      <w:r w:rsidR="005609C8" w:rsidRPr="001C4CD4">
        <w:t>vision toward the </w:t>
      </w:r>
      <w:r w:rsidR="005609C8" w:rsidRPr="001C4CD4">
        <w:rPr>
          <w:bdr w:val="none" w:sz="0" w:space="0" w:color="auto" w:frame="1"/>
        </w:rPr>
        <w:t>individuals </w:t>
      </w:r>
      <w:r w:rsidR="005609C8" w:rsidRPr="001C4CD4">
        <w:t xml:space="preserve">in the audience. </w:t>
      </w:r>
      <w:proofErr w:type="gramStart"/>
      <w:r>
        <w:t>Don’t</w:t>
      </w:r>
      <w:proofErr w:type="gramEnd"/>
      <w:r>
        <w:t xml:space="preserve"> think of it as </w:t>
      </w:r>
      <w:r w:rsidR="005609C8" w:rsidRPr="001C4CD4">
        <w:t xml:space="preserve">speaking to a group; </w:t>
      </w:r>
      <w:r>
        <w:t xml:space="preserve">you </w:t>
      </w:r>
      <w:r w:rsidR="005609C8" w:rsidRPr="001C4CD4">
        <w:t>are speaking to many different people. It may seem intimidating to look at each person in the audience, but it is necessary.</w:t>
      </w:r>
    </w:p>
    <w:p w:rsidR="001C4CD4" w:rsidRPr="001C4CD4" w:rsidRDefault="001C4CD4" w:rsidP="001C4CD4">
      <w:pPr>
        <w:pStyle w:val="NoSpacing"/>
      </w:pPr>
    </w:p>
    <w:p w:rsidR="001C4CD4" w:rsidRDefault="005609C8" w:rsidP="001C4CD4">
      <w:pPr>
        <w:pStyle w:val="NoSpacing"/>
      </w:pPr>
      <w:r w:rsidRPr="001C4CD4">
        <w:t xml:space="preserve">There are </w:t>
      </w:r>
      <w:r w:rsidR="001C4CD4">
        <w:t xml:space="preserve">two key points in eye contact: </w:t>
      </w:r>
    </w:p>
    <w:p w:rsidR="001C4CD4" w:rsidRDefault="001C4CD4" w:rsidP="001C4CD4">
      <w:pPr>
        <w:pStyle w:val="NoSpacing"/>
        <w:numPr>
          <w:ilvl w:val="0"/>
          <w:numId w:val="3"/>
        </w:numPr>
      </w:pPr>
      <w:r>
        <w:t>F</w:t>
      </w:r>
      <w:r w:rsidR="005609C8" w:rsidRPr="001C4CD4">
        <w:t xml:space="preserve">irst, </w:t>
      </w:r>
      <w:r w:rsidR="00351068" w:rsidRPr="001C4CD4">
        <w:t xml:space="preserve">you </w:t>
      </w:r>
      <w:r w:rsidR="005609C8" w:rsidRPr="001C4CD4">
        <w:t xml:space="preserve">need to work on meeting the gaze of as many people in the audience as </w:t>
      </w:r>
      <w:r>
        <w:t>you can</w:t>
      </w:r>
    </w:p>
    <w:p w:rsidR="00CF2F2A" w:rsidRPr="001C4CD4" w:rsidRDefault="001C4CD4" w:rsidP="001C4CD4">
      <w:pPr>
        <w:pStyle w:val="NoSpacing"/>
        <w:numPr>
          <w:ilvl w:val="0"/>
          <w:numId w:val="3"/>
        </w:numPr>
      </w:pPr>
      <w:r>
        <w:t>S</w:t>
      </w:r>
      <w:r w:rsidR="005609C8" w:rsidRPr="001C4CD4">
        <w:t xml:space="preserve">econd, </w:t>
      </w:r>
      <w:r w:rsidR="00351068" w:rsidRPr="001C4CD4">
        <w:t>you</w:t>
      </w:r>
      <w:r w:rsidR="005609C8" w:rsidRPr="001C4CD4">
        <w:t xml:space="preserve"> should familiarize themselves with their speech rather than memorize it.</w:t>
      </w:r>
      <w:r w:rsidR="00351068" w:rsidRPr="001C4CD4">
        <w:t xml:space="preserve">  Changing a few words is what happens when you have familiarized yourself with a speech and you can deliver the content repeatedly without losing any of the key ideas.  Memorization can leave people sounding robotic</w:t>
      </w:r>
      <w:r w:rsidR="002B48F3">
        <w:t xml:space="preserve"> or it can leave you feeling stuck if you miss one word.   </w:t>
      </w:r>
    </w:p>
    <w:p w:rsidR="001C4CD4" w:rsidRDefault="001C4CD4" w:rsidP="002B48F3">
      <w:pPr>
        <w:pStyle w:val="NoSpacing"/>
      </w:pPr>
    </w:p>
    <w:p w:rsidR="005609C8" w:rsidRPr="001C4CD4" w:rsidRDefault="005609C8" w:rsidP="005609C8">
      <w:pPr>
        <w:shd w:val="clear" w:color="auto" w:fill="FFFFFF"/>
        <w:spacing w:after="120" w:line="360" w:lineRule="atLeast"/>
        <w:textAlignment w:val="baseline"/>
        <w:outlineLvl w:val="0"/>
        <w:rPr>
          <w:rFonts w:ascii="Segoe UI Light" w:eastAsia="Times New Roman" w:hAnsi="Segoe UI Light" w:cs="Arial"/>
          <w:b/>
          <w:bCs/>
          <w:color w:val="222222"/>
          <w:kern w:val="36"/>
        </w:rPr>
      </w:pPr>
      <w:r w:rsidRPr="001C4CD4">
        <w:rPr>
          <w:rFonts w:ascii="Segoe UI Light" w:eastAsia="Times New Roman" w:hAnsi="Segoe UI Light" w:cs="Arial"/>
          <w:b/>
          <w:bCs/>
          <w:color w:val="222222"/>
          <w:kern w:val="36"/>
          <w:sz w:val="32"/>
          <w:u w:val="single"/>
        </w:rPr>
        <w:t>Gestures</w:t>
      </w:r>
      <w:r w:rsidRPr="001C4CD4">
        <w:rPr>
          <w:rFonts w:ascii="Segoe UI Light" w:eastAsia="Times New Roman" w:hAnsi="Segoe UI Light" w:cs="Arial"/>
          <w:b/>
          <w:bCs/>
          <w:color w:val="222222"/>
          <w:kern w:val="36"/>
          <w:sz w:val="32"/>
        </w:rPr>
        <w:t xml:space="preserve">: </w:t>
      </w:r>
      <w:r w:rsidRPr="001C4CD4">
        <w:rPr>
          <w:rFonts w:ascii="Segoe UI Light" w:eastAsia="Times New Roman" w:hAnsi="Segoe UI Light" w:cs="Arial"/>
          <w:b/>
          <w:bCs/>
          <w:color w:val="222222"/>
          <w:kern w:val="36"/>
        </w:rPr>
        <w:t>Matching motions to words</w:t>
      </w:r>
    </w:p>
    <w:p w:rsidR="005609C8" w:rsidRDefault="005609C8" w:rsidP="001C4CD4">
      <w:pPr>
        <w:pStyle w:val="NoSpacing"/>
      </w:pPr>
      <w:r w:rsidRPr="001C4CD4">
        <w:t xml:space="preserve">Watch people in some public places as they converse. Look around </w:t>
      </w:r>
      <w:r w:rsidR="002B48F3">
        <w:t>at a restaurant or in class</w:t>
      </w:r>
      <w:r w:rsidRPr="001C4CD4">
        <w:t xml:space="preserve">. Sit on a bench in the mall and watch people walking by. Sneak a peek at friends a few seats over on the bus. Odds are that as they speak, they are gesturing. Hands move, faces move, and body positions change. This is typical and natural. Sure, some people use gestures more than </w:t>
      </w:r>
      <w:r w:rsidR="002B48F3" w:rsidRPr="001C4CD4">
        <w:t>others do</w:t>
      </w:r>
      <w:r w:rsidRPr="001C4CD4">
        <w:t>, but it seems that when humans talk, the body moves.</w:t>
      </w:r>
    </w:p>
    <w:p w:rsidR="001C4CD4" w:rsidRPr="001C4CD4" w:rsidRDefault="001C4CD4" w:rsidP="001C4CD4">
      <w:pPr>
        <w:pStyle w:val="NoSpacing"/>
      </w:pPr>
    </w:p>
    <w:p w:rsidR="001C4CD4" w:rsidRDefault="005609C8" w:rsidP="001C4CD4">
      <w:pPr>
        <w:pStyle w:val="NoSpacing"/>
      </w:pPr>
      <w:r w:rsidRPr="001C4CD4">
        <w:t xml:space="preserve">There are three kinds of gestures to </w:t>
      </w:r>
      <w:r w:rsidR="002B48F3">
        <w:t>become aware of as you speak</w:t>
      </w:r>
      <w:r w:rsidRPr="001C4CD4">
        <w:t xml:space="preserve"> </w:t>
      </w:r>
    </w:p>
    <w:p w:rsidR="001C4CD4" w:rsidRDefault="001C4CD4" w:rsidP="001C4CD4">
      <w:pPr>
        <w:pStyle w:val="NoSpacing"/>
        <w:numPr>
          <w:ilvl w:val="0"/>
          <w:numId w:val="3"/>
        </w:numPr>
      </w:pPr>
      <w:r>
        <w:t>T</w:t>
      </w:r>
      <w:r w:rsidR="005609C8" w:rsidRPr="001C4CD4">
        <w:t xml:space="preserve">hose with </w:t>
      </w:r>
      <w:r>
        <w:t>the hands</w:t>
      </w:r>
    </w:p>
    <w:p w:rsidR="001C4CD4" w:rsidRDefault="001C4CD4" w:rsidP="001C4CD4">
      <w:pPr>
        <w:pStyle w:val="NoSpacing"/>
        <w:numPr>
          <w:ilvl w:val="0"/>
          <w:numId w:val="3"/>
        </w:numPr>
      </w:pPr>
      <w:r>
        <w:t>Those with the face</w:t>
      </w:r>
    </w:p>
    <w:p w:rsidR="001C4CD4" w:rsidRDefault="001C4CD4" w:rsidP="002B48F3">
      <w:pPr>
        <w:pStyle w:val="NoSpacing"/>
        <w:numPr>
          <w:ilvl w:val="0"/>
          <w:numId w:val="3"/>
        </w:numPr>
      </w:pPr>
      <w:proofErr w:type="gramStart"/>
      <w:r>
        <w:t>T</w:t>
      </w:r>
      <w:r w:rsidR="005609C8" w:rsidRPr="001C4CD4">
        <w:t>hose with the body (e.g., shoulders, posture).</w:t>
      </w:r>
      <w:proofErr w:type="gramEnd"/>
      <w:r w:rsidR="005609C8" w:rsidRPr="001C4CD4">
        <w:t xml:space="preserve"> </w:t>
      </w:r>
      <w:r w:rsidR="00351068" w:rsidRPr="001C4CD4">
        <w:t xml:space="preserve"> </w:t>
      </w:r>
    </w:p>
    <w:p w:rsidR="002B48F3" w:rsidRPr="002B48F3" w:rsidRDefault="002B48F3" w:rsidP="002B48F3">
      <w:pPr>
        <w:pStyle w:val="NoSpacing"/>
        <w:ind w:left="405"/>
      </w:pPr>
    </w:p>
    <w:p w:rsidR="005609C8" w:rsidRPr="001C4CD4" w:rsidRDefault="005609C8" w:rsidP="005609C8">
      <w:pPr>
        <w:shd w:val="clear" w:color="auto" w:fill="FFFFFF"/>
        <w:spacing w:after="120" w:line="360" w:lineRule="atLeast"/>
        <w:textAlignment w:val="baseline"/>
        <w:outlineLvl w:val="0"/>
        <w:rPr>
          <w:rFonts w:ascii="Segoe UI Light" w:eastAsia="Times New Roman" w:hAnsi="Segoe UI Light" w:cs="Arial"/>
          <w:b/>
          <w:bCs/>
          <w:color w:val="222222"/>
          <w:kern w:val="36"/>
        </w:rPr>
      </w:pPr>
      <w:r w:rsidRPr="002B48F3">
        <w:rPr>
          <w:rFonts w:ascii="Segoe UI Light" w:eastAsia="Times New Roman" w:hAnsi="Segoe UI Light" w:cs="Arial"/>
          <w:b/>
          <w:bCs/>
          <w:color w:val="222222"/>
          <w:kern w:val="36"/>
          <w:sz w:val="32"/>
          <w:u w:val="single"/>
        </w:rPr>
        <w:t>Speed</w:t>
      </w:r>
      <w:r w:rsidR="001C4CD4" w:rsidRPr="002B48F3">
        <w:rPr>
          <w:rFonts w:ascii="Segoe UI Light" w:eastAsia="Times New Roman" w:hAnsi="Segoe UI Light" w:cs="Arial"/>
          <w:b/>
          <w:bCs/>
          <w:color w:val="222222"/>
          <w:kern w:val="36"/>
          <w:sz w:val="32"/>
        </w:rPr>
        <w:t xml:space="preserve">: </w:t>
      </w:r>
      <w:r w:rsidR="001C4CD4" w:rsidRPr="001C4CD4">
        <w:rPr>
          <w:rFonts w:ascii="Segoe UI Light" w:eastAsia="Times New Roman" w:hAnsi="Segoe UI Light" w:cs="Arial"/>
          <w:b/>
          <w:bCs/>
          <w:color w:val="222222"/>
          <w:kern w:val="36"/>
        </w:rPr>
        <w:t>Pacing….not racing</w:t>
      </w:r>
    </w:p>
    <w:p w:rsidR="001C4CD4" w:rsidRPr="001C4CD4" w:rsidRDefault="005609C8" w:rsidP="001C4CD4">
      <w:pPr>
        <w:pStyle w:val="NoSpacing"/>
      </w:pPr>
      <w:r w:rsidRPr="001C4CD4">
        <w:t>Excitement, nerves, and the adrenaline rush</w:t>
      </w:r>
      <w:r w:rsidR="002B48F3">
        <w:t xml:space="preserve"> of </w:t>
      </w:r>
      <w:proofErr w:type="spellStart"/>
      <w:r w:rsidR="002B48F3">
        <w:t>showtime</w:t>
      </w:r>
      <w:proofErr w:type="spellEnd"/>
      <w:r w:rsidR="002B48F3">
        <w:t xml:space="preserve"> lead to increased </w:t>
      </w:r>
      <w:r w:rsidRPr="001C4CD4">
        <w:t>speed. Giving a speech in front of Mom in the living room is not the same as presenting it to thirty peers in the classroom</w:t>
      </w:r>
      <w:r w:rsidR="001C4CD4" w:rsidRPr="001C4CD4">
        <w:t xml:space="preserve"> – your speech time is sure to change as you speak faster</w:t>
      </w:r>
      <w:r w:rsidRPr="001C4CD4">
        <w:t xml:space="preserve">. </w:t>
      </w:r>
    </w:p>
    <w:p w:rsidR="002B48F3" w:rsidRDefault="002B48F3" w:rsidP="001C4CD4">
      <w:pPr>
        <w:pStyle w:val="NoSpacing"/>
      </w:pPr>
    </w:p>
    <w:p w:rsidR="001C4CD4" w:rsidRPr="001C4CD4" w:rsidRDefault="002B48F3" w:rsidP="001C4CD4">
      <w:pPr>
        <w:pStyle w:val="NoSpacing"/>
      </w:pPr>
      <w:r>
        <w:t>There are three basic skills related to speed:</w:t>
      </w:r>
    </w:p>
    <w:p w:rsidR="005609C8" w:rsidRPr="001C4CD4" w:rsidRDefault="005609C8" w:rsidP="002B48F3">
      <w:pPr>
        <w:pStyle w:val="NoSpacing"/>
        <w:numPr>
          <w:ilvl w:val="0"/>
          <w:numId w:val="3"/>
        </w:numPr>
      </w:pPr>
      <w:r w:rsidRPr="001C4CD4">
        <w:t>Be conscious of your speed while giving a speech</w:t>
      </w:r>
    </w:p>
    <w:p w:rsidR="005609C8" w:rsidRPr="001C4CD4" w:rsidRDefault="005609C8" w:rsidP="002B48F3">
      <w:pPr>
        <w:pStyle w:val="NoSpacing"/>
        <w:numPr>
          <w:ilvl w:val="0"/>
          <w:numId w:val="3"/>
        </w:numPr>
      </w:pPr>
      <w:r w:rsidRPr="001C4CD4">
        <w:t>Use the speed of the speech to enhance the message (i.e., pacing)</w:t>
      </w:r>
    </w:p>
    <w:p w:rsidR="005609C8" w:rsidRDefault="005609C8" w:rsidP="002B48F3">
      <w:pPr>
        <w:pStyle w:val="NoSpacing"/>
        <w:numPr>
          <w:ilvl w:val="0"/>
          <w:numId w:val="3"/>
        </w:numPr>
      </w:pPr>
      <w:r w:rsidRPr="001C4CD4">
        <w:t>Pause for effect</w:t>
      </w:r>
      <w:bookmarkStart w:id="0" w:name="_GoBack"/>
      <w:bookmarkEnd w:id="0"/>
    </w:p>
    <w:p w:rsidR="002B48F3" w:rsidRDefault="002B48F3" w:rsidP="002B48F3">
      <w:pPr>
        <w:pStyle w:val="NoSpacing"/>
      </w:pPr>
    </w:p>
    <w:p w:rsidR="002B48F3" w:rsidRDefault="002B48F3" w:rsidP="002B48F3">
      <w:pPr>
        <w:pStyle w:val="NoSpacing"/>
        <w:jc w:val="center"/>
        <w:rPr>
          <w:sz w:val="20"/>
        </w:rPr>
      </w:pPr>
    </w:p>
    <w:p w:rsidR="002B48F3" w:rsidRPr="002B48F3" w:rsidRDefault="002B48F3" w:rsidP="002B48F3">
      <w:pPr>
        <w:pStyle w:val="NoSpacing"/>
        <w:jc w:val="center"/>
        <w:rPr>
          <w:sz w:val="20"/>
        </w:rPr>
      </w:pPr>
      <w:r w:rsidRPr="002B48F3">
        <w:rPr>
          <w:sz w:val="20"/>
        </w:rPr>
        <w:t xml:space="preserve">Videos on PVLEGS </w:t>
      </w:r>
      <w:proofErr w:type="gramStart"/>
      <w:r w:rsidRPr="002B48F3">
        <w:rPr>
          <w:sz w:val="20"/>
        </w:rPr>
        <w:t>can be viewed</w:t>
      </w:r>
      <w:proofErr w:type="gramEnd"/>
      <w:r w:rsidRPr="002B48F3">
        <w:rPr>
          <w:sz w:val="20"/>
        </w:rPr>
        <w:t xml:space="preserve"> at </w:t>
      </w:r>
      <w:hyperlink r:id="rId6" w:history="1">
        <w:r w:rsidRPr="002B48F3">
          <w:rPr>
            <w:rStyle w:val="Hyperlink"/>
            <w:sz w:val="20"/>
          </w:rPr>
          <w:t>www.gomlc.com/g4</w:t>
        </w:r>
      </w:hyperlink>
    </w:p>
    <w:sectPr w:rsidR="002B48F3" w:rsidRPr="002B4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E0B"/>
    <w:multiLevelType w:val="hybridMultilevel"/>
    <w:tmpl w:val="E5765C7E"/>
    <w:lvl w:ilvl="0" w:tplc="5200551E">
      <w:start w:val="5"/>
      <w:numFmt w:val="bullet"/>
      <w:lvlText w:val="-"/>
      <w:lvlJc w:val="left"/>
      <w:pPr>
        <w:ind w:left="420" w:hanging="360"/>
      </w:pPr>
      <w:rPr>
        <w:rFonts w:ascii="Segoe UI Light" w:eastAsiaTheme="minorHAnsi" w:hAnsi="Segoe UI Light"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42230A12"/>
    <w:multiLevelType w:val="hybridMultilevel"/>
    <w:tmpl w:val="628AB646"/>
    <w:lvl w:ilvl="0" w:tplc="41303EF4">
      <w:start w:val="5"/>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683F7C32"/>
    <w:multiLevelType w:val="multilevel"/>
    <w:tmpl w:val="D3F0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2B58F7"/>
    <w:multiLevelType w:val="multilevel"/>
    <w:tmpl w:val="A1163FE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75A16391"/>
    <w:multiLevelType w:val="hybridMultilevel"/>
    <w:tmpl w:val="4E58D942"/>
    <w:lvl w:ilvl="0" w:tplc="323A4CF2">
      <w:start w:val="5"/>
      <w:numFmt w:val="bullet"/>
      <w:lvlText w:val="-"/>
      <w:lvlJc w:val="left"/>
      <w:pPr>
        <w:ind w:left="405" w:hanging="360"/>
      </w:pPr>
      <w:rPr>
        <w:rFonts w:ascii="Georgia" w:eastAsia="Times New Roman" w:hAnsi="Georgi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C8"/>
    <w:rsid w:val="001C4CD4"/>
    <w:rsid w:val="002B48F3"/>
    <w:rsid w:val="002D3968"/>
    <w:rsid w:val="00351068"/>
    <w:rsid w:val="005609C8"/>
    <w:rsid w:val="00B92984"/>
    <w:rsid w:val="00CF2F2A"/>
    <w:rsid w:val="00D51775"/>
    <w:rsid w:val="00FD566D"/>
    <w:rsid w:val="00FF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9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09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9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09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09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09C8"/>
    <w:rPr>
      <w:i/>
      <w:iCs/>
    </w:rPr>
  </w:style>
  <w:style w:type="character" w:styleId="Hyperlink">
    <w:name w:val="Hyperlink"/>
    <w:basedOn w:val="DefaultParagraphFont"/>
    <w:uiPriority w:val="99"/>
    <w:unhideWhenUsed/>
    <w:rsid w:val="005609C8"/>
    <w:rPr>
      <w:color w:val="0000FF"/>
      <w:u w:val="single"/>
    </w:rPr>
  </w:style>
  <w:style w:type="character" w:styleId="Strong">
    <w:name w:val="Strong"/>
    <w:basedOn w:val="DefaultParagraphFont"/>
    <w:uiPriority w:val="22"/>
    <w:qFormat/>
    <w:rsid w:val="005609C8"/>
    <w:rPr>
      <w:b/>
      <w:bCs/>
    </w:rPr>
  </w:style>
  <w:style w:type="paragraph" w:customStyle="1" w:styleId="wp-caption-text">
    <w:name w:val="wp-caption-text"/>
    <w:basedOn w:val="Normal"/>
    <w:rsid w:val="005609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9C8"/>
    <w:rPr>
      <w:rFonts w:ascii="Tahoma" w:hAnsi="Tahoma" w:cs="Tahoma"/>
      <w:sz w:val="16"/>
      <w:szCs w:val="16"/>
    </w:rPr>
  </w:style>
  <w:style w:type="paragraph" w:styleId="ListParagraph">
    <w:name w:val="List Paragraph"/>
    <w:basedOn w:val="Normal"/>
    <w:uiPriority w:val="34"/>
    <w:qFormat/>
    <w:rsid w:val="00D51775"/>
    <w:pPr>
      <w:ind w:left="720"/>
      <w:contextualSpacing/>
    </w:pPr>
  </w:style>
  <w:style w:type="paragraph" w:styleId="NoSpacing">
    <w:name w:val="No Spacing"/>
    <w:uiPriority w:val="1"/>
    <w:qFormat/>
    <w:rsid w:val="001C4C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9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09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9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09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09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09C8"/>
    <w:rPr>
      <w:i/>
      <w:iCs/>
    </w:rPr>
  </w:style>
  <w:style w:type="character" w:styleId="Hyperlink">
    <w:name w:val="Hyperlink"/>
    <w:basedOn w:val="DefaultParagraphFont"/>
    <w:uiPriority w:val="99"/>
    <w:unhideWhenUsed/>
    <w:rsid w:val="005609C8"/>
    <w:rPr>
      <w:color w:val="0000FF"/>
      <w:u w:val="single"/>
    </w:rPr>
  </w:style>
  <w:style w:type="character" w:styleId="Strong">
    <w:name w:val="Strong"/>
    <w:basedOn w:val="DefaultParagraphFont"/>
    <w:uiPriority w:val="22"/>
    <w:qFormat/>
    <w:rsid w:val="005609C8"/>
    <w:rPr>
      <w:b/>
      <w:bCs/>
    </w:rPr>
  </w:style>
  <w:style w:type="paragraph" w:customStyle="1" w:styleId="wp-caption-text">
    <w:name w:val="wp-caption-text"/>
    <w:basedOn w:val="Normal"/>
    <w:rsid w:val="005609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9C8"/>
    <w:rPr>
      <w:rFonts w:ascii="Tahoma" w:hAnsi="Tahoma" w:cs="Tahoma"/>
      <w:sz w:val="16"/>
      <w:szCs w:val="16"/>
    </w:rPr>
  </w:style>
  <w:style w:type="paragraph" w:styleId="ListParagraph">
    <w:name w:val="List Paragraph"/>
    <w:basedOn w:val="Normal"/>
    <w:uiPriority w:val="34"/>
    <w:qFormat/>
    <w:rsid w:val="00D51775"/>
    <w:pPr>
      <w:ind w:left="720"/>
      <w:contextualSpacing/>
    </w:pPr>
  </w:style>
  <w:style w:type="paragraph" w:styleId="NoSpacing">
    <w:name w:val="No Spacing"/>
    <w:uiPriority w:val="1"/>
    <w:qFormat/>
    <w:rsid w:val="001C4C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92744">
      <w:bodyDiv w:val="1"/>
      <w:marLeft w:val="0"/>
      <w:marRight w:val="0"/>
      <w:marTop w:val="0"/>
      <w:marBottom w:val="0"/>
      <w:divBdr>
        <w:top w:val="none" w:sz="0" w:space="0" w:color="auto"/>
        <w:left w:val="none" w:sz="0" w:space="0" w:color="auto"/>
        <w:bottom w:val="none" w:sz="0" w:space="0" w:color="auto"/>
        <w:right w:val="none" w:sz="0" w:space="0" w:color="auto"/>
      </w:divBdr>
      <w:divsChild>
        <w:div w:id="450167793">
          <w:blockQuote w:val="1"/>
          <w:marLeft w:val="0"/>
          <w:marRight w:val="0"/>
          <w:marTop w:val="0"/>
          <w:marBottom w:val="0"/>
          <w:divBdr>
            <w:top w:val="none" w:sz="0" w:space="0" w:color="auto"/>
            <w:left w:val="none" w:sz="0" w:space="0" w:color="auto"/>
            <w:bottom w:val="none" w:sz="0" w:space="0" w:color="auto"/>
            <w:right w:val="none" w:sz="0" w:space="0" w:color="auto"/>
          </w:divBdr>
        </w:div>
        <w:div w:id="1339305642">
          <w:marLeft w:val="0"/>
          <w:marRight w:val="0"/>
          <w:marTop w:val="0"/>
          <w:marBottom w:val="225"/>
          <w:divBdr>
            <w:top w:val="single" w:sz="6" w:space="1" w:color="E6E6E6"/>
            <w:left w:val="single" w:sz="6" w:space="1" w:color="E6E6E6"/>
            <w:bottom w:val="single" w:sz="6" w:space="1" w:color="E6E6E6"/>
            <w:right w:val="single" w:sz="6" w:space="1" w:color="E6E6E6"/>
          </w:divBdr>
        </w:div>
        <w:div w:id="1263757616">
          <w:blockQuote w:val="1"/>
          <w:marLeft w:val="0"/>
          <w:marRight w:val="0"/>
          <w:marTop w:val="0"/>
          <w:marBottom w:val="0"/>
          <w:divBdr>
            <w:top w:val="none" w:sz="0" w:space="0" w:color="auto"/>
            <w:left w:val="none" w:sz="0" w:space="0" w:color="auto"/>
            <w:bottom w:val="none" w:sz="0" w:space="0" w:color="auto"/>
            <w:right w:val="none" w:sz="0" w:space="0" w:color="auto"/>
          </w:divBdr>
        </w:div>
        <w:div w:id="481316873">
          <w:blockQuote w:val="1"/>
          <w:marLeft w:val="0"/>
          <w:marRight w:val="0"/>
          <w:marTop w:val="0"/>
          <w:marBottom w:val="0"/>
          <w:divBdr>
            <w:top w:val="none" w:sz="0" w:space="0" w:color="auto"/>
            <w:left w:val="none" w:sz="0" w:space="0" w:color="auto"/>
            <w:bottom w:val="none" w:sz="0" w:space="0" w:color="auto"/>
            <w:right w:val="none" w:sz="0" w:space="0" w:color="auto"/>
          </w:divBdr>
        </w:div>
        <w:div w:id="288556416">
          <w:marLeft w:val="0"/>
          <w:marRight w:val="0"/>
          <w:marTop w:val="0"/>
          <w:marBottom w:val="225"/>
          <w:divBdr>
            <w:top w:val="single" w:sz="6" w:space="1" w:color="E6E6E6"/>
            <w:left w:val="single" w:sz="6" w:space="1" w:color="E6E6E6"/>
            <w:bottom w:val="single" w:sz="6" w:space="1" w:color="E6E6E6"/>
            <w:right w:val="single" w:sz="6" w:space="1" w:color="E6E6E6"/>
          </w:divBdr>
        </w:div>
        <w:div w:id="49698514">
          <w:blockQuote w:val="1"/>
          <w:marLeft w:val="0"/>
          <w:marRight w:val="0"/>
          <w:marTop w:val="0"/>
          <w:marBottom w:val="0"/>
          <w:divBdr>
            <w:top w:val="none" w:sz="0" w:space="0" w:color="auto"/>
            <w:left w:val="none" w:sz="0" w:space="0" w:color="auto"/>
            <w:bottom w:val="none" w:sz="0" w:space="0" w:color="auto"/>
            <w:right w:val="none" w:sz="0" w:space="0" w:color="auto"/>
          </w:divBdr>
        </w:div>
        <w:div w:id="1693336070">
          <w:blockQuote w:val="1"/>
          <w:marLeft w:val="0"/>
          <w:marRight w:val="0"/>
          <w:marTop w:val="0"/>
          <w:marBottom w:val="0"/>
          <w:divBdr>
            <w:top w:val="none" w:sz="0" w:space="0" w:color="auto"/>
            <w:left w:val="none" w:sz="0" w:space="0" w:color="auto"/>
            <w:bottom w:val="none" w:sz="0" w:space="0" w:color="auto"/>
            <w:right w:val="none" w:sz="0" w:space="0" w:color="auto"/>
          </w:divBdr>
        </w:div>
        <w:div w:id="2076124312">
          <w:marLeft w:val="0"/>
          <w:marRight w:val="0"/>
          <w:marTop w:val="0"/>
          <w:marBottom w:val="225"/>
          <w:divBdr>
            <w:top w:val="single" w:sz="6" w:space="1" w:color="E6E6E6"/>
            <w:left w:val="single" w:sz="6" w:space="1" w:color="E6E6E6"/>
            <w:bottom w:val="single" w:sz="6" w:space="1" w:color="E6E6E6"/>
            <w:right w:val="single" w:sz="6" w:space="1" w:color="E6E6E6"/>
          </w:divBdr>
        </w:div>
        <w:div w:id="1980988933">
          <w:blockQuote w:val="1"/>
          <w:marLeft w:val="0"/>
          <w:marRight w:val="0"/>
          <w:marTop w:val="0"/>
          <w:marBottom w:val="0"/>
          <w:divBdr>
            <w:top w:val="none" w:sz="0" w:space="0" w:color="auto"/>
            <w:left w:val="none" w:sz="0" w:space="0" w:color="auto"/>
            <w:bottom w:val="none" w:sz="0" w:space="0" w:color="auto"/>
            <w:right w:val="none" w:sz="0" w:space="0" w:color="auto"/>
          </w:divBdr>
        </w:div>
        <w:div w:id="828135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mlc.com/g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Stacey</dc:creator>
  <cp:lastModifiedBy>Stacey Rowe</cp:lastModifiedBy>
  <cp:revision>2</cp:revision>
  <cp:lastPrinted>2017-08-30T16:35:00Z</cp:lastPrinted>
  <dcterms:created xsi:type="dcterms:W3CDTF">2017-08-30T16:21:00Z</dcterms:created>
  <dcterms:modified xsi:type="dcterms:W3CDTF">2017-08-31T02:28:00Z</dcterms:modified>
</cp:coreProperties>
</file>