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98" w:rsidRPr="00805F98" w:rsidRDefault="00805F98" w:rsidP="00805F98">
      <w:pPr>
        <w:shd w:val="clear" w:color="auto" w:fill="FFFFFF"/>
        <w:spacing w:before="100" w:beforeAutospacing="1" w:after="100" w:afterAutospacing="1" w:line="240" w:lineRule="auto"/>
        <w:outlineLvl w:val="1"/>
        <w:rPr>
          <w:rFonts w:ascii="Bookman Old Style" w:eastAsia="Times New Roman" w:hAnsi="Bookman Old Style" w:cs="Times New Roman"/>
          <w:smallCaps/>
          <w:color w:val="416B8D"/>
          <w:spacing w:val="15"/>
          <w:kern w:val="36"/>
          <w:sz w:val="43"/>
          <w:szCs w:val="43"/>
          <w:u w:val="single"/>
        </w:rPr>
      </w:pPr>
      <w:r w:rsidRPr="00805F98">
        <w:rPr>
          <w:rFonts w:ascii="Bookman Old Style" w:eastAsia="Times New Roman" w:hAnsi="Bookman Old Style" w:cs="Times New Roman"/>
          <w:smallCaps/>
          <w:color w:val="416B8D"/>
          <w:spacing w:val="15"/>
          <w:kern w:val="36"/>
          <w:sz w:val="43"/>
          <w:szCs w:val="43"/>
          <w:u w:val="single"/>
        </w:rPr>
        <w:fldChar w:fldCharType="begin"/>
      </w:r>
      <w:r w:rsidRPr="00805F98">
        <w:rPr>
          <w:rFonts w:ascii="Bookman Old Style" w:eastAsia="Times New Roman" w:hAnsi="Bookman Old Style" w:cs="Times New Roman"/>
          <w:smallCaps/>
          <w:color w:val="416B8D"/>
          <w:spacing w:val="15"/>
          <w:kern w:val="36"/>
          <w:sz w:val="43"/>
          <w:szCs w:val="43"/>
          <w:u w:val="single"/>
        </w:rPr>
        <w:instrText xml:space="preserve"> HYPERLINK "http://blog.hireauthority.com/attitude/what-negative-people-dont-realize-2.php" \o "If The Pessimist Only Realized!" </w:instrText>
      </w:r>
      <w:r w:rsidRPr="00805F98">
        <w:rPr>
          <w:rFonts w:ascii="Bookman Old Style" w:eastAsia="Times New Roman" w:hAnsi="Bookman Old Style" w:cs="Times New Roman"/>
          <w:smallCaps/>
          <w:color w:val="416B8D"/>
          <w:spacing w:val="15"/>
          <w:kern w:val="36"/>
          <w:sz w:val="43"/>
          <w:szCs w:val="43"/>
          <w:u w:val="single"/>
        </w:rPr>
        <w:fldChar w:fldCharType="separate"/>
      </w:r>
      <w:proofErr w:type="gramStart"/>
      <w:r w:rsidRPr="00805F98">
        <w:rPr>
          <w:rFonts w:ascii="Bookman Old Style" w:eastAsia="Times New Roman" w:hAnsi="Bookman Old Style" w:cs="Times New Roman"/>
          <w:smallCaps/>
          <w:color w:val="1C2F3E"/>
          <w:spacing w:val="15"/>
          <w:kern w:val="36"/>
          <w:sz w:val="43"/>
          <w:szCs w:val="43"/>
          <w:u w:val="single"/>
        </w:rPr>
        <w:t>If The Pessimist Only Realized!</w:t>
      </w:r>
      <w:proofErr w:type="gramEnd"/>
      <w:r w:rsidRPr="00805F98">
        <w:rPr>
          <w:rFonts w:ascii="Bookman Old Style" w:eastAsia="Times New Roman" w:hAnsi="Bookman Old Style" w:cs="Times New Roman"/>
          <w:smallCaps/>
          <w:color w:val="416B8D"/>
          <w:spacing w:val="15"/>
          <w:kern w:val="36"/>
          <w:sz w:val="43"/>
          <w:szCs w:val="43"/>
          <w:u w:val="single"/>
        </w:rPr>
        <w:fldChar w:fldCharType="end"/>
      </w:r>
    </w:p>
    <w:p w:rsidR="00805F98" w:rsidRPr="00805F98" w:rsidRDefault="00805F98" w:rsidP="00805F98">
      <w:pPr>
        <w:shd w:val="clear" w:color="auto" w:fill="FFFFFF"/>
        <w:spacing w:before="100" w:beforeAutospacing="1" w:after="420" w:line="420" w:lineRule="atLeast"/>
        <w:rPr>
          <w:rFonts w:ascii="Verdana" w:eastAsia="Times New Roman" w:hAnsi="Verdana" w:cs="Times New Roman"/>
          <w:color w:val="444444"/>
          <w:sz w:val="17"/>
          <w:szCs w:val="17"/>
        </w:rPr>
      </w:pPr>
      <w:bookmarkStart w:id="0" w:name="_GoBack"/>
      <w:bookmarkEnd w:id="0"/>
      <w:r w:rsidRPr="00805F98">
        <w:rPr>
          <w:rFonts w:ascii="Verdana" w:eastAsia="Times New Roman" w:hAnsi="Verdana" w:cs="Times New Roman"/>
          <w:color w:val="444444"/>
          <w:sz w:val="17"/>
          <w:szCs w:val="17"/>
        </w:rPr>
        <w:t>BY CAROL QUINN</w:t>
      </w:r>
    </w:p>
    <w:p w:rsidR="00805F98" w:rsidRPr="00805F98" w:rsidRDefault="00805F98" w:rsidP="00805F98">
      <w:pPr>
        <w:shd w:val="clear" w:color="auto" w:fill="FFFFFF"/>
        <w:spacing w:before="100" w:beforeAutospacing="1" w:after="420" w:line="420" w:lineRule="atLeast"/>
        <w:rPr>
          <w:rFonts w:ascii="Verdana" w:eastAsia="Times New Roman" w:hAnsi="Verdana" w:cs="Times New Roman"/>
          <w:color w:val="444444"/>
          <w:sz w:val="17"/>
          <w:szCs w:val="17"/>
        </w:rPr>
      </w:pPr>
      <w:proofErr w:type="gramStart"/>
      <w:r w:rsidRPr="00805F98">
        <w:rPr>
          <w:rFonts w:ascii="Verdana" w:eastAsia="Times New Roman" w:hAnsi="Verdana" w:cs="Times New Roman"/>
          <w:color w:val="444444"/>
          <w:sz w:val="17"/>
          <w:szCs w:val="17"/>
        </w:rPr>
        <w:t>I’m</w:t>
      </w:r>
      <w:proofErr w:type="gramEnd"/>
      <w:r w:rsidRPr="00805F98">
        <w:rPr>
          <w:rFonts w:ascii="Verdana" w:eastAsia="Times New Roman" w:hAnsi="Verdana" w:cs="Times New Roman"/>
          <w:color w:val="444444"/>
          <w:sz w:val="17"/>
          <w:szCs w:val="17"/>
        </w:rPr>
        <w:t xml:space="preserve"> convinced there are a lot of people who don’t really understand what “being negative” means when </w:t>
      </w:r>
      <w:proofErr w:type="spellStart"/>
      <w:r w:rsidRPr="00805F98">
        <w:rPr>
          <w:rFonts w:ascii="Verdana" w:eastAsia="Times New Roman" w:hAnsi="Verdana" w:cs="Times New Roman"/>
          <w:color w:val="444444"/>
          <w:sz w:val="17"/>
          <w:szCs w:val="17"/>
        </w:rPr>
        <w:t>is</w:t>
      </w:r>
      <w:proofErr w:type="spellEnd"/>
      <w:r w:rsidRPr="00805F98">
        <w:rPr>
          <w:rFonts w:ascii="Verdana" w:eastAsia="Times New Roman" w:hAnsi="Verdana" w:cs="Times New Roman"/>
          <w:color w:val="444444"/>
          <w:sz w:val="17"/>
          <w:szCs w:val="17"/>
        </w:rPr>
        <w:t xml:space="preserve"> comes to a person’s attitude. I once knew someone who touted he </w:t>
      </w:r>
      <w:proofErr w:type="gramStart"/>
      <w:r w:rsidRPr="00805F98">
        <w:rPr>
          <w:rFonts w:ascii="Verdana" w:eastAsia="Times New Roman" w:hAnsi="Verdana" w:cs="Times New Roman"/>
          <w:color w:val="444444"/>
          <w:sz w:val="17"/>
          <w:szCs w:val="17"/>
        </w:rPr>
        <w:t>didn’t</w:t>
      </w:r>
      <w:proofErr w:type="gramEnd"/>
      <w:r w:rsidRPr="00805F98">
        <w:rPr>
          <w:rFonts w:ascii="Verdana" w:eastAsia="Times New Roman" w:hAnsi="Verdana" w:cs="Times New Roman"/>
          <w:color w:val="444444"/>
          <w:sz w:val="17"/>
          <w:szCs w:val="17"/>
        </w:rPr>
        <w:t xml:space="preserve"> have a negative bone in his body. Interestingly, he was one of the most negative people I knew.</w:t>
      </w:r>
    </w:p>
    <w:p w:rsidR="00805F98" w:rsidRPr="00805F98" w:rsidRDefault="00805F98" w:rsidP="00805F98">
      <w:pPr>
        <w:shd w:val="clear" w:color="auto" w:fill="FFFFFF"/>
        <w:spacing w:before="100" w:beforeAutospacing="1" w:after="420" w:line="420" w:lineRule="atLeast"/>
        <w:rPr>
          <w:rFonts w:ascii="Verdana" w:eastAsia="Times New Roman" w:hAnsi="Verdana" w:cs="Times New Roman"/>
          <w:color w:val="444444"/>
          <w:sz w:val="17"/>
          <w:szCs w:val="17"/>
        </w:rPr>
      </w:pPr>
      <w:r w:rsidRPr="00805F98">
        <w:rPr>
          <w:rFonts w:ascii="Verdana" w:eastAsia="Times New Roman" w:hAnsi="Verdana" w:cs="Times New Roman"/>
          <w:color w:val="444444"/>
          <w:sz w:val="17"/>
          <w:szCs w:val="17"/>
        </w:rPr>
        <w:t xml:space="preserve">Negativity, or being negative, is placing one’s focus on the bad things that happen or could happen. At a social event, there was a person who monopolized a conversation by sharing events from his week. It involved a minor medical procedure he was facing. </w:t>
      </w:r>
      <w:proofErr w:type="gramStart"/>
      <w:r w:rsidRPr="00805F98">
        <w:rPr>
          <w:rFonts w:ascii="Verdana" w:eastAsia="Times New Roman" w:hAnsi="Verdana" w:cs="Times New Roman"/>
          <w:color w:val="444444"/>
          <w:sz w:val="17"/>
          <w:szCs w:val="17"/>
        </w:rPr>
        <w:t>Over and over</w:t>
      </w:r>
      <w:proofErr w:type="gramEnd"/>
      <w:r w:rsidRPr="00805F98">
        <w:rPr>
          <w:rFonts w:ascii="Verdana" w:eastAsia="Times New Roman" w:hAnsi="Verdana" w:cs="Times New Roman"/>
          <w:color w:val="444444"/>
          <w:sz w:val="17"/>
          <w:szCs w:val="17"/>
        </w:rPr>
        <w:t xml:space="preserve">, he reiterated in detail the barriers he encountered, the uncooperative people, and all things that didn’t go his way while trying without success to book a doctor’s appointment. Anyone listening could have found it easy to </w:t>
      </w:r>
      <w:proofErr w:type="gramStart"/>
      <w:r w:rsidRPr="00805F98">
        <w:rPr>
          <w:rFonts w:ascii="Verdana" w:eastAsia="Times New Roman" w:hAnsi="Verdana" w:cs="Times New Roman"/>
          <w:color w:val="444444"/>
          <w:sz w:val="17"/>
          <w:szCs w:val="17"/>
        </w:rPr>
        <w:t>get</w:t>
      </w:r>
      <w:proofErr w:type="gramEnd"/>
      <w:r w:rsidRPr="00805F98">
        <w:rPr>
          <w:rFonts w:ascii="Verdana" w:eastAsia="Times New Roman" w:hAnsi="Verdana" w:cs="Times New Roman"/>
          <w:color w:val="444444"/>
          <w:sz w:val="17"/>
          <w:szCs w:val="17"/>
        </w:rPr>
        <w:t xml:space="preserve"> caught up in his story. After about 20 minutes, I even started to feel my stress level rising. There was no doubt this </w:t>
      </w:r>
      <w:proofErr w:type="gramStart"/>
      <w:r w:rsidRPr="00805F98">
        <w:rPr>
          <w:rFonts w:ascii="Verdana" w:eastAsia="Times New Roman" w:hAnsi="Verdana" w:cs="Times New Roman"/>
          <w:color w:val="444444"/>
          <w:sz w:val="17"/>
          <w:szCs w:val="17"/>
        </w:rPr>
        <w:t>guy</w:t>
      </w:r>
      <w:proofErr w:type="gramEnd"/>
      <w:r w:rsidRPr="00805F98">
        <w:rPr>
          <w:rFonts w:ascii="Verdana" w:eastAsia="Times New Roman" w:hAnsi="Verdana" w:cs="Times New Roman"/>
          <w:color w:val="444444"/>
          <w:sz w:val="17"/>
          <w:szCs w:val="17"/>
        </w:rPr>
        <w:t xml:space="preserve"> was frustrated. You could hear it in his voice and see it in his face. His was reliving it as he spoke. What I found perplexing, however, was after making the initial phone calls and then running into the insurance-related roadblocks, he </w:t>
      </w:r>
      <w:proofErr w:type="gramStart"/>
      <w:r w:rsidRPr="00805F98">
        <w:rPr>
          <w:rFonts w:ascii="Verdana" w:eastAsia="Times New Roman" w:hAnsi="Verdana" w:cs="Times New Roman"/>
          <w:color w:val="444444"/>
          <w:sz w:val="17"/>
          <w:szCs w:val="17"/>
        </w:rPr>
        <w:t>didn’t</w:t>
      </w:r>
      <w:proofErr w:type="gramEnd"/>
      <w:r w:rsidRPr="00805F98">
        <w:rPr>
          <w:rFonts w:ascii="Verdana" w:eastAsia="Times New Roman" w:hAnsi="Verdana" w:cs="Times New Roman"/>
          <w:color w:val="444444"/>
          <w:sz w:val="17"/>
          <w:szCs w:val="17"/>
        </w:rPr>
        <w:t xml:space="preserve"> seem to put forth much effort to overcome those obstacles. As if his hands </w:t>
      </w:r>
      <w:proofErr w:type="gramStart"/>
      <w:r w:rsidRPr="00805F98">
        <w:rPr>
          <w:rFonts w:ascii="Verdana" w:eastAsia="Times New Roman" w:hAnsi="Verdana" w:cs="Times New Roman"/>
          <w:color w:val="444444"/>
          <w:sz w:val="17"/>
          <w:szCs w:val="17"/>
        </w:rPr>
        <w:t>became suddenly tied</w:t>
      </w:r>
      <w:proofErr w:type="gramEnd"/>
      <w:r w:rsidRPr="00805F98">
        <w:rPr>
          <w:rFonts w:ascii="Verdana" w:eastAsia="Times New Roman" w:hAnsi="Verdana" w:cs="Times New Roman"/>
          <w:color w:val="444444"/>
          <w:sz w:val="17"/>
          <w:szCs w:val="17"/>
        </w:rPr>
        <w:t xml:space="preserve">, he stopped trying. It was almost </w:t>
      </w:r>
      <w:proofErr w:type="gramStart"/>
      <w:r w:rsidRPr="00805F98">
        <w:rPr>
          <w:rFonts w:ascii="Verdana" w:eastAsia="Times New Roman" w:hAnsi="Verdana" w:cs="Times New Roman"/>
          <w:color w:val="444444"/>
          <w:sz w:val="17"/>
          <w:szCs w:val="17"/>
        </w:rPr>
        <w:t>like</w:t>
      </w:r>
      <w:proofErr w:type="gramEnd"/>
      <w:r w:rsidRPr="00805F98">
        <w:rPr>
          <w:rFonts w:ascii="Verdana" w:eastAsia="Times New Roman" w:hAnsi="Verdana" w:cs="Times New Roman"/>
          <w:color w:val="444444"/>
          <w:sz w:val="17"/>
          <w:szCs w:val="17"/>
        </w:rPr>
        <w:t xml:space="preserve"> he would rather complain or be an unhappy passenger in life than do what it takes to change it. Interestingly, this was the same person who declared himself to be absent of all negativity.</w:t>
      </w:r>
    </w:p>
    <w:p w:rsidR="00805F98" w:rsidRPr="00805F98" w:rsidRDefault="00805F98" w:rsidP="00805F98">
      <w:pPr>
        <w:shd w:val="clear" w:color="auto" w:fill="FFFFFF"/>
        <w:spacing w:before="100" w:beforeAutospacing="1" w:after="420" w:line="420" w:lineRule="atLeast"/>
        <w:rPr>
          <w:rFonts w:ascii="Verdana" w:eastAsia="Times New Roman" w:hAnsi="Verdana" w:cs="Times New Roman"/>
          <w:color w:val="444444"/>
          <w:sz w:val="17"/>
          <w:szCs w:val="17"/>
        </w:rPr>
      </w:pPr>
      <w:proofErr w:type="gramStart"/>
      <w:r w:rsidRPr="00805F98">
        <w:rPr>
          <w:rFonts w:ascii="Verdana" w:eastAsia="Times New Roman" w:hAnsi="Verdana" w:cs="Times New Roman"/>
          <w:color w:val="444444"/>
          <w:sz w:val="17"/>
          <w:szCs w:val="17"/>
        </w:rPr>
        <w:t>Time and time again</w:t>
      </w:r>
      <w:proofErr w:type="gramEnd"/>
      <w:r w:rsidRPr="00805F98">
        <w:rPr>
          <w:rFonts w:ascii="Verdana" w:eastAsia="Times New Roman" w:hAnsi="Verdana" w:cs="Times New Roman"/>
          <w:color w:val="444444"/>
          <w:sz w:val="17"/>
          <w:szCs w:val="17"/>
        </w:rPr>
        <w:t xml:space="preserve">, the most negative people I encounter usually don’t consider themselves to be negative. They simply think of themselves as being realists or just stating the facts. I have learned, when a person starts out a sentence saying “I’m </w:t>
      </w:r>
      <w:r w:rsidRPr="00805F98">
        <w:rPr>
          <w:rFonts w:ascii="Verdana" w:eastAsia="Times New Roman" w:hAnsi="Verdana" w:cs="Times New Roman"/>
          <w:i/>
          <w:iCs/>
          <w:color w:val="444444"/>
          <w:sz w:val="17"/>
          <w:szCs w:val="17"/>
        </w:rPr>
        <w:t>not</w:t>
      </w:r>
      <w:r w:rsidRPr="00805F98">
        <w:rPr>
          <w:rFonts w:ascii="Verdana" w:eastAsia="Times New Roman" w:hAnsi="Verdana" w:cs="Times New Roman"/>
          <w:color w:val="444444"/>
          <w:sz w:val="17"/>
          <w:szCs w:val="17"/>
        </w:rPr>
        <w:t xml:space="preserve"> being negative, BUT…” what is about to follow is going to be all about the problem with no interest in finding a solution. </w:t>
      </w:r>
      <w:proofErr w:type="gramStart"/>
      <w:r w:rsidRPr="00805F98">
        <w:rPr>
          <w:rFonts w:ascii="Verdana" w:eastAsia="Times New Roman" w:hAnsi="Verdana" w:cs="Times New Roman"/>
          <w:color w:val="444444"/>
          <w:sz w:val="17"/>
          <w:szCs w:val="17"/>
        </w:rPr>
        <w:t>It’s</w:t>
      </w:r>
      <w:proofErr w:type="gramEnd"/>
      <w:r w:rsidRPr="00805F98">
        <w:rPr>
          <w:rFonts w:ascii="Verdana" w:eastAsia="Times New Roman" w:hAnsi="Verdana" w:cs="Times New Roman"/>
          <w:color w:val="444444"/>
          <w:sz w:val="17"/>
          <w:szCs w:val="17"/>
        </w:rPr>
        <w:t xml:space="preserve"> odd because it’s almost like they’re not </w:t>
      </w:r>
      <w:r w:rsidRPr="00805F98">
        <w:rPr>
          <w:rFonts w:ascii="Verdana" w:eastAsia="Times New Roman" w:hAnsi="Verdana" w:cs="Times New Roman"/>
          <w:i/>
          <w:iCs/>
          <w:color w:val="444444"/>
          <w:sz w:val="17"/>
          <w:szCs w:val="17"/>
        </w:rPr>
        <w:t xml:space="preserve">quite </w:t>
      </w:r>
      <w:r w:rsidRPr="00805F98">
        <w:rPr>
          <w:rFonts w:ascii="Verdana" w:eastAsia="Times New Roman" w:hAnsi="Verdana" w:cs="Times New Roman"/>
          <w:color w:val="444444"/>
          <w:sz w:val="17"/>
          <w:szCs w:val="17"/>
        </w:rPr>
        <w:t xml:space="preserve">ready for a better experience. </w:t>
      </w:r>
      <w:proofErr w:type="gramStart"/>
      <w:r w:rsidRPr="00805F98">
        <w:rPr>
          <w:rFonts w:ascii="Verdana" w:eastAsia="Times New Roman" w:hAnsi="Verdana" w:cs="Times New Roman"/>
          <w:color w:val="444444"/>
          <w:sz w:val="17"/>
          <w:szCs w:val="17"/>
        </w:rPr>
        <w:t>Certainly</w:t>
      </w:r>
      <w:proofErr w:type="gramEnd"/>
      <w:r w:rsidRPr="00805F98">
        <w:rPr>
          <w:rFonts w:ascii="Verdana" w:eastAsia="Times New Roman" w:hAnsi="Verdana" w:cs="Times New Roman"/>
          <w:color w:val="444444"/>
          <w:sz w:val="17"/>
          <w:szCs w:val="17"/>
        </w:rPr>
        <w:t xml:space="preserve"> that couldn’t be true.</w:t>
      </w:r>
    </w:p>
    <w:p w:rsidR="00805F98" w:rsidRPr="00805F98" w:rsidRDefault="00805F98" w:rsidP="00805F98">
      <w:pPr>
        <w:shd w:val="clear" w:color="auto" w:fill="FFFFFF"/>
        <w:spacing w:before="100" w:beforeAutospacing="1" w:after="420" w:line="420" w:lineRule="atLeast"/>
        <w:rPr>
          <w:rFonts w:ascii="Verdana" w:eastAsia="Times New Roman" w:hAnsi="Verdana" w:cs="Times New Roman"/>
          <w:color w:val="444444"/>
          <w:sz w:val="17"/>
          <w:szCs w:val="17"/>
        </w:rPr>
      </w:pPr>
      <w:proofErr w:type="gramStart"/>
      <w:r w:rsidRPr="00805F98">
        <w:rPr>
          <w:rFonts w:ascii="Verdana" w:eastAsia="Times New Roman" w:hAnsi="Verdana" w:cs="Times New Roman"/>
          <w:color w:val="444444"/>
          <w:sz w:val="17"/>
          <w:szCs w:val="17"/>
        </w:rPr>
        <w:t>It’s</w:t>
      </w:r>
      <w:proofErr w:type="gramEnd"/>
      <w:r w:rsidRPr="00805F98">
        <w:rPr>
          <w:rFonts w:ascii="Verdana" w:eastAsia="Times New Roman" w:hAnsi="Verdana" w:cs="Times New Roman"/>
          <w:color w:val="444444"/>
          <w:sz w:val="17"/>
          <w:szCs w:val="17"/>
        </w:rPr>
        <w:t xml:space="preserve"> not surprising that negativity and an “I can’t” attitude go hand-in-hand. They are like birds and feathers. Oppositely, optimism and seeking a solution go hand-in-hand as well. Maybe </w:t>
      </w:r>
      <w:proofErr w:type="gramStart"/>
      <w:r w:rsidRPr="00805F98">
        <w:rPr>
          <w:rFonts w:ascii="Verdana" w:eastAsia="Times New Roman" w:hAnsi="Verdana" w:cs="Times New Roman"/>
          <w:color w:val="444444"/>
          <w:sz w:val="17"/>
          <w:szCs w:val="17"/>
        </w:rPr>
        <w:t>that’s</w:t>
      </w:r>
      <w:proofErr w:type="gramEnd"/>
      <w:r w:rsidRPr="00805F98">
        <w:rPr>
          <w:rFonts w:ascii="Verdana" w:eastAsia="Times New Roman" w:hAnsi="Verdana" w:cs="Times New Roman"/>
          <w:color w:val="444444"/>
          <w:sz w:val="17"/>
          <w:szCs w:val="17"/>
        </w:rPr>
        <w:t xml:space="preserve"> why research has found that all High Performers have the “I can” attitude in common.</w:t>
      </w:r>
    </w:p>
    <w:p w:rsidR="00805F98" w:rsidRPr="00805F98" w:rsidRDefault="00805F98" w:rsidP="00805F98">
      <w:pPr>
        <w:shd w:val="clear" w:color="auto" w:fill="FFFFFF"/>
        <w:spacing w:before="100" w:beforeAutospacing="1" w:after="420" w:line="420" w:lineRule="atLeast"/>
        <w:rPr>
          <w:rFonts w:ascii="Verdana" w:eastAsia="Times New Roman" w:hAnsi="Verdana" w:cs="Times New Roman"/>
          <w:color w:val="444444"/>
          <w:sz w:val="17"/>
          <w:szCs w:val="17"/>
        </w:rPr>
      </w:pPr>
      <w:r w:rsidRPr="00805F98">
        <w:rPr>
          <w:rFonts w:ascii="Verdana" w:eastAsia="Times New Roman" w:hAnsi="Verdana" w:cs="Times New Roman"/>
          <w:color w:val="444444"/>
          <w:sz w:val="17"/>
          <w:szCs w:val="17"/>
        </w:rPr>
        <w:lastRenderedPageBreak/>
        <w:t xml:space="preserve">“I can’t” and the </w:t>
      </w:r>
      <w:r w:rsidRPr="00805F98">
        <w:rPr>
          <w:rFonts w:ascii="Verdana" w:eastAsia="Times New Roman" w:hAnsi="Verdana" w:cs="Times New Roman"/>
          <w:i/>
          <w:iCs/>
          <w:color w:val="444444"/>
          <w:sz w:val="17"/>
          <w:szCs w:val="17"/>
        </w:rPr>
        <w:t>why not</w:t>
      </w:r>
      <w:r w:rsidRPr="00805F98">
        <w:rPr>
          <w:rFonts w:ascii="Verdana" w:eastAsia="Times New Roman" w:hAnsi="Verdana" w:cs="Times New Roman"/>
          <w:color w:val="444444"/>
          <w:sz w:val="17"/>
          <w:szCs w:val="17"/>
        </w:rPr>
        <w:t xml:space="preserve"> explanation that follows is </w:t>
      </w:r>
      <w:r w:rsidRPr="00805F98">
        <w:rPr>
          <w:rFonts w:ascii="Verdana" w:eastAsia="Times New Roman" w:hAnsi="Verdana" w:cs="Times New Roman"/>
          <w:color w:val="444444"/>
          <w:sz w:val="17"/>
          <w:szCs w:val="17"/>
          <w:u w:val="single"/>
        </w:rPr>
        <w:t>not</w:t>
      </w:r>
      <w:r w:rsidRPr="00805F98">
        <w:rPr>
          <w:rFonts w:ascii="Verdana" w:eastAsia="Times New Roman" w:hAnsi="Verdana" w:cs="Times New Roman"/>
          <w:color w:val="444444"/>
          <w:sz w:val="17"/>
          <w:szCs w:val="17"/>
        </w:rPr>
        <w:t xml:space="preserve"> realism but rather its defeatism. It </w:t>
      </w:r>
      <w:proofErr w:type="gramStart"/>
      <w:r w:rsidRPr="00805F98">
        <w:rPr>
          <w:rFonts w:ascii="Verdana" w:eastAsia="Times New Roman" w:hAnsi="Verdana" w:cs="Times New Roman"/>
          <w:color w:val="444444"/>
          <w:sz w:val="17"/>
          <w:szCs w:val="17"/>
        </w:rPr>
        <w:t>doesn’t</w:t>
      </w:r>
      <w:proofErr w:type="gramEnd"/>
      <w:r w:rsidRPr="00805F98">
        <w:rPr>
          <w:rFonts w:ascii="Verdana" w:eastAsia="Times New Roman" w:hAnsi="Verdana" w:cs="Times New Roman"/>
          <w:color w:val="444444"/>
          <w:sz w:val="17"/>
          <w:szCs w:val="17"/>
        </w:rPr>
        <w:t xml:space="preserve"> matter how it’s packaged to the contrary. People who think they </w:t>
      </w:r>
      <w:proofErr w:type="gramStart"/>
      <w:r w:rsidRPr="00805F98">
        <w:rPr>
          <w:rFonts w:ascii="Verdana" w:eastAsia="Times New Roman" w:hAnsi="Verdana" w:cs="Times New Roman"/>
          <w:i/>
          <w:iCs/>
          <w:color w:val="444444"/>
          <w:sz w:val="17"/>
          <w:szCs w:val="17"/>
        </w:rPr>
        <w:t>can’t</w:t>
      </w:r>
      <w:proofErr w:type="gramEnd"/>
      <w:r w:rsidRPr="00805F98">
        <w:rPr>
          <w:rFonts w:ascii="Verdana" w:eastAsia="Times New Roman" w:hAnsi="Verdana" w:cs="Times New Roman"/>
          <w:color w:val="444444"/>
          <w:sz w:val="17"/>
          <w:szCs w:val="17"/>
        </w:rPr>
        <w:t xml:space="preserve"> do something often times never spend the required time creatively searching for a way. They lack the courage to try and then they blame it on an insurmountable roadblock and talk about the hopelessness of their situation. </w:t>
      </w:r>
      <w:proofErr w:type="gramStart"/>
      <w:r w:rsidRPr="00805F98">
        <w:rPr>
          <w:rFonts w:ascii="Verdana" w:eastAsia="Times New Roman" w:hAnsi="Verdana" w:cs="Times New Roman"/>
          <w:color w:val="444444"/>
          <w:sz w:val="17"/>
          <w:szCs w:val="17"/>
        </w:rPr>
        <w:t>They’ve</w:t>
      </w:r>
      <w:proofErr w:type="gramEnd"/>
      <w:r w:rsidRPr="00805F98">
        <w:rPr>
          <w:rFonts w:ascii="Verdana" w:eastAsia="Times New Roman" w:hAnsi="Verdana" w:cs="Times New Roman"/>
          <w:color w:val="444444"/>
          <w:sz w:val="17"/>
          <w:szCs w:val="17"/>
        </w:rPr>
        <w:t xml:space="preserve"> already fast forwarded and jumped to a negative, ‘it’s not possible’ conclusion…but deem it </w:t>
      </w:r>
      <w:r w:rsidRPr="00805F98">
        <w:rPr>
          <w:rFonts w:ascii="Verdana" w:eastAsia="Times New Roman" w:hAnsi="Verdana" w:cs="Times New Roman"/>
          <w:i/>
          <w:iCs/>
          <w:color w:val="444444"/>
          <w:sz w:val="17"/>
          <w:szCs w:val="17"/>
        </w:rPr>
        <w:t>realistic</w:t>
      </w:r>
      <w:r w:rsidRPr="00805F98">
        <w:rPr>
          <w:rFonts w:ascii="Verdana" w:eastAsia="Times New Roman" w:hAnsi="Verdana" w:cs="Times New Roman"/>
          <w:color w:val="444444"/>
          <w:sz w:val="17"/>
          <w:szCs w:val="17"/>
        </w:rPr>
        <w:t xml:space="preserve">. As a result, they skip the most important step in the process of achievement. They fail to look for a solution - and </w:t>
      </w:r>
      <w:proofErr w:type="gramStart"/>
      <w:r w:rsidRPr="00805F98">
        <w:rPr>
          <w:rFonts w:ascii="Verdana" w:eastAsia="Times New Roman" w:hAnsi="Verdana" w:cs="Times New Roman"/>
          <w:color w:val="444444"/>
          <w:sz w:val="17"/>
          <w:szCs w:val="17"/>
        </w:rPr>
        <w:t>it’s</w:t>
      </w:r>
      <w:proofErr w:type="gramEnd"/>
      <w:r w:rsidRPr="00805F98">
        <w:rPr>
          <w:rFonts w:ascii="Verdana" w:eastAsia="Times New Roman" w:hAnsi="Verdana" w:cs="Times New Roman"/>
          <w:color w:val="444444"/>
          <w:sz w:val="17"/>
          <w:szCs w:val="17"/>
        </w:rPr>
        <w:t xml:space="preserve"> because they’ve already given up. If only we could </w:t>
      </w:r>
      <w:proofErr w:type="gramStart"/>
      <w:r w:rsidRPr="00805F98">
        <w:rPr>
          <w:rFonts w:ascii="Verdana" w:eastAsia="Times New Roman" w:hAnsi="Verdana" w:cs="Times New Roman"/>
          <w:color w:val="444444"/>
          <w:sz w:val="17"/>
          <w:szCs w:val="17"/>
        </w:rPr>
        <w:t>stand</w:t>
      </w:r>
      <w:proofErr w:type="gramEnd"/>
      <w:r w:rsidRPr="00805F98">
        <w:rPr>
          <w:rFonts w:ascii="Verdana" w:eastAsia="Times New Roman" w:hAnsi="Verdana" w:cs="Times New Roman"/>
          <w:color w:val="444444"/>
          <w:sz w:val="17"/>
          <w:szCs w:val="17"/>
        </w:rPr>
        <w:t xml:space="preserve"> back and watch this happening in slow motion. This is the most crucial point in the process of achievement and it often happens in a split-second. What really determines success and failure are not the many things that get in our way, the people who </w:t>
      </w:r>
      <w:proofErr w:type="gramStart"/>
      <w:r w:rsidRPr="00805F98">
        <w:rPr>
          <w:rFonts w:ascii="Verdana" w:eastAsia="Times New Roman" w:hAnsi="Verdana" w:cs="Times New Roman"/>
          <w:color w:val="444444"/>
          <w:sz w:val="17"/>
          <w:szCs w:val="17"/>
        </w:rPr>
        <w:t>won’t</w:t>
      </w:r>
      <w:proofErr w:type="gramEnd"/>
      <w:r w:rsidRPr="00805F98">
        <w:rPr>
          <w:rFonts w:ascii="Verdana" w:eastAsia="Times New Roman" w:hAnsi="Verdana" w:cs="Times New Roman"/>
          <w:color w:val="444444"/>
          <w:sz w:val="17"/>
          <w:szCs w:val="17"/>
        </w:rPr>
        <w:t xml:space="preserve"> cooperate, or all the so-called “insurmountable obstacles” but rather, it’s making up our own mind to relentlessly pursue a solution and not give up before one is found. Without </w:t>
      </w:r>
      <w:r w:rsidRPr="00805F98">
        <w:rPr>
          <w:rFonts w:ascii="Verdana" w:eastAsia="Times New Roman" w:hAnsi="Verdana" w:cs="Times New Roman"/>
          <w:i/>
          <w:iCs/>
          <w:color w:val="444444"/>
          <w:sz w:val="17"/>
          <w:szCs w:val="17"/>
        </w:rPr>
        <w:t xml:space="preserve">this </w:t>
      </w:r>
      <w:r w:rsidRPr="00805F98">
        <w:rPr>
          <w:rFonts w:ascii="Verdana" w:eastAsia="Times New Roman" w:hAnsi="Verdana" w:cs="Times New Roman"/>
          <w:color w:val="444444"/>
          <w:sz w:val="17"/>
          <w:szCs w:val="17"/>
        </w:rPr>
        <w:t xml:space="preserve">way of thinking, many goals </w:t>
      </w:r>
      <w:proofErr w:type="gramStart"/>
      <w:r w:rsidRPr="00805F98">
        <w:rPr>
          <w:rFonts w:ascii="Verdana" w:eastAsia="Times New Roman" w:hAnsi="Verdana" w:cs="Times New Roman"/>
          <w:color w:val="444444"/>
          <w:sz w:val="17"/>
          <w:szCs w:val="17"/>
        </w:rPr>
        <w:t>are never achieved</w:t>
      </w:r>
      <w:proofErr w:type="gramEnd"/>
      <w:r w:rsidRPr="00805F98">
        <w:rPr>
          <w:rFonts w:ascii="Verdana" w:eastAsia="Times New Roman" w:hAnsi="Verdana" w:cs="Times New Roman"/>
          <w:color w:val="444444"/>
          <w:sz w:val="17"/>
          <w:szCs w:val="17"/>
        </w:rPr>
        <w:t xml:space="preserve">! For those who shoot down suggestions and are quick to dismiss ideas as not being viable, their mind </w:t>
      </w:r>
      <w:proofErr w:type="gramStart"/>
      <w:r w:rsidRPr="00805F98">
        <w:rPr>
          <w:rFonts w:ascii="Verdana" w:eastAsia="Times New Roman" w:hAnsi="Verdana" w:cs="Times New Roman"/>
          <w:color w:val="444444"/>
          <w:sz w:val="17"/>
          <w:szCs w:val="17"/>
        </w:rPr>
        <w:t>is already made up</w:t>
      </w:r>
      <w:proofErr w:type="gramEnd"/>
      <w:r w:rsidRPr="00805F98">
        <w:rPr>
          <w:rFonts w:ascii="Verdana" w:eastAsia="Times New Roman" w:hAnsi="Verdana" w:cs="Times New Roman"/>
          <w:color w:val="444444"/>
          <w:sz w:val="17"/>
          <w:szCs w:val="17"/>
        </w:rPr>
        <w:t xml:space="preserve">. They’re happy to defend their position, after all, </w:t>
      </w:r>
      <w:proofErr w:type="gramStart"/>
      <w:r w:rsidRPr="00805F98">
        <w:rPr>
          <w:rFonts w:ascii="Verdana" w:eastAsia="Times New Roman" w:hAnsi="Verdana" w:cs="Times New Roman"/>
          <w:color w:val="444444"/>
          <w:sz w:val="17"/>
          <w:szCs w:val="17"/>
        </w:rPr>
        <w:t>they’ re</w:t>
      </w:r>
      <w:proofErr w:type="gramEnd"/>
      <w:r w:rsidRPr="00805F98">
        <w:rPr>
          <w:rFonts w:ascii="Verdana" w:eastAsia="Times New Roman" w:hAnsi="Verdana" w:cs="Times New Roman"/>
          <w:color w:val="444444"/>
          <w:sz w:val="17"/>
          <w:szCs w:val="17"/>
        </w:rPr>
        <w:t xml:space="preserve"> just being realistic. </w:t>
      </w:r>
      <w:proofErr w:type="gramStart"/>
      <w:r w:rsidRPr="00805F98">
        <w:rPr>
          <w:rFonts w:ascii="Verdana" w:eastAsia="Times New Roman" w:hAnsi="Verdana" w:cs="Times New Roman"/>
          <w:color w:val="444444"/>
          <w:sz w:val="17"/>
          <w:szCs w:val="17"/>
        </w:rPr>
        <w:t>But</w:t>
      </w:r>
      <w:proofErr w:type="gramEnd"/>
      <w:r w:rsidRPr="00805F98">
        <w:rPr>
          <w:rFonts w:ascii="Verdana" w:eastAsia="Times New Roman" w:hAnsi="Verdana" w:cs="Times New Roman"/>
          <w:color w:val="444444"/>
          <w:sz w:val="17"/>
          <w:szCs w:val="17"/>
        </w:rPr>
        <w:t xml:space="preserve"> are they really?</w:t>
      </w:r>
    </w:p>
    <w:p w:rsidR="00805F98" w:rsidRPr="00805F98" w:rsidRDefault="00805F98" w:rsidP="00805F98">
      <w:pPr>
        <w:shd w:val="clear" w:color="auto" w:fill="FFFFFF"/>
        <w:spacing w:before="100" w:beforeAutospacing="1" w:line="420" w:lineRule="atLeast"/>
        <w:rPr>
          <w:rFonts w:ascii="Verdana" w:eastAsia="Times New Roman" w:hAnsi="Verdana" w:cs="Times New Roman"/>
          <w:color w:val="444444"/>
          <w:sz w:val="17"/>
          <w:szCs w:val="17"/>
        </w:rPr>
      </w:pPr>
      <w:r w:rsidRPr="00805F98">
        <w:rPr>
          <w:rFonts w:ascii="Verdana" w:eastAsia="Times New Roman" w:hAnsi="Verdana" w:cs="Times New Roman"/>
          <w:color w:val="444444"/>
          <w:sz w:val="17"/>
          <w:szCs w:val="17"/>
        </w:rPr>
        <w:t xml:space="preserve">“I can’t” thinkers think this way because </w:t>
      </w:r>
      <w:r w:rsidRPr="00805F98">
        <w:rPr>
          <w:rFonts w:ascii="Verdana" w:eastAsia="Times New Roman" w:hAnsi="Verdana" w:cs="Times New Roman"/>
          <w:b/>
          <w:bCs/>
          <w:i/>
          <w:iCs/>
          <w:color w:val="444444"/>
          <w:sz w:val="17"/>
          <w:szCs w:val="17"/>
        </w:rPr>
        <w:t xml:space="preserve">they are the ones who </w:t>
      </w:r>
      <w:proofErr w:type="gramStart"/>
      <w:r w:rsidRPr="00805F98">
        <w:rPr>
          <w:rFonts w:ascii="Verdana" w:eastAsia="Times New Roman" w:hAnsi="Verdana" w:cs="Times New Roman"/>
          <w:b/>
          <w:bCs/>
          <w:i/>
          <w:iCs/>
          <w:color w:val="444444"/>
          <w:sz w:val="17"/>
          <w:szCs w:val="17"/>
        </w:rPr>
        <w:t>don’t</w:t>
      </w:r>
      <w:proofErr w:type="gramEnd"/>
      <w:r w:rsidRPr="00805F98">
        <w:rPr>
          <w:rFonts w:ascii="Verdana" w:eastAsia="Times New Roman" w:hAnsi="Verdana" w:cs="Times New Roman"/>
          <w:b/>
          <w:bCs/>
          <w:i/>
          <w:iCs/>
          <w:color w:val="444444"/>
          <w:sz w:val="17"/>
          <w:szCs w:val="17"/>
        </w:rPr>
        <w:t xml:space="preserve"> understand </w:t>
      </w:r>
      <w:r w:rsidRPr="00805F98">
        <w:rPr>
          <w:rFonts w:ascii="Verdana" w:eastAsia="Times New Roman" w:hAnsi="Verdana" w:cs="Times New Roman"/>
          <w:color w:val="444444"/>
          <w:sz w:val="17"/>
          <w:szCs w:val="17"/>
        </w:rPr>
        <w:t xml:space="preserve">what truly could be accomplished if they put their mind to it. </w:t>
      </w:r>
      <w:proofErr w:type="gramStart"/>
      <w:r w:rsidRPr="00805F98">
        <w:rPr>
          <w:rFonts w:ascii="Verdana" w:eastAsia="Times New Roman" w:hAnsi="Verdana" w:cs="Times New Roman"/>
          <w:color w:val="444444"/>
          <w:sz w:val="17"/>
          <w:szCs w:val="17"/>
        </w:rPr>
        <w:t>It’s</w:t>
      </w:r>
      <w:proofErr w:type="gramEnd"/>
      <w:r w:rsidRPr="00805F98">
        <w:rPr>
          <w:rFonts w:ascii="Verdana" w:eastAsia="Times New Roman" w:hAnsi="Verdana" w:cs="Times New Roman"/>
          <w:color w:val="444444"/>
          <w:sz w:val="17"/>
          <w:szCs w:val="17"/>
        </w:rPr>
        <w:t xml:space="preserve"> unrealized potential that remains unrealized for as long as this negative mindset persists. The change in results that many people seek happens </w:t>
      </w:r>
      <w:proofErr w:type="gramStart"/>
      <w:r w:rsidRPr="00805F98">
        <w:rPr>
          <w:rFonts w:ascii="Verdana" w:eastAsia="Times New Roman" w:hAnsi="Verdana" w:cs="Times New Roman"/>
          <w:color w:val="444444"/>
          <w:sz w:val="17"/>
          <w:szCs w:val="17"/>
        </w:rPr>
        <w:t>as a result</w:t>
      </w:r>
      <w:proofErr w:type="gramEnd"/>
      <w:r w:rsidRPr="00805F98">
        <w:rPr>
          <w:rFonts w:ascii="Verdana" w:eastAsia="Times New Roman" w:hAnsi="Verdana" w:cs="Times New Roman"/>
          <w:color w:val="444444"/>
          <w:sz w:val="17"/>
          <w:szCs w:val="17"/>
        </w:rPr>
        <w:t xml:space="preserve"> of a change from within. The saddest part is how many simply </w:t>
      </w:r>
      <w:proofErr w:type="gramStart"/>
      <w:r w:rsidRPr="00805F98">
        <w:rPr>
          <w:rFonts w:ascii="Verdana" w:eastAsia="Times New Roman" w:hAnsi="Verdana" w:cs="Times New Roman"/>
          <w:color w:val="444444"/>
          <w:sz w:val="17"/>
          <w:szCs w:val="17"/>
        </w:rPr>
        <w:t>won’t</w:t>
      </w:r>
      <w:proofErr w:type="gramEnd"/>
      <w:r w:rsidRPr="00805F98">
        <w:rPr>
          <w:rFonts w:ascii="Verdana" w:eastAsia="Times New Roman" w:hAnsi="Verdana" w:cs="Times New Roman"/>
          <w:color w:val="444444"/>
          <w:sz w:val="17"/>
          <w:szCs w:val="17"/>
        </w:rPr>
        <w:t xml:space="preserve"> make this change and will live their entire lives denying their own power to improve their results and achieve their goals. </w:t>
      </w:r>
      <w:proofErr w:type="gramStart"/>
      <w:r w:rsidRPr="00805F98">
        <w:rPr>
          <w:rFonts w:ascii="Verdana" w:eastAsia="Times New Roman" w:hAnsi="Verdana" w:cs="Times New Roman"/>
          <w:color w:val="444444"/>
          <w:sz w:val="17"/>
          <w:szCs w:val="17"/>
        </w:rPr>
        <w:t>I’ve</w:t>
      </w:r>
      <w:proofErr w:type="gramEnd"/>
      <w:r w:rsidRPr="00805F98">
        <w:rPr>
          <w:rFonts w:ascii="Verdana" w:eastAsia="Times New Roman" w:hAnsi="Verdana" w:cs="Times New Roman"/>
          <w:color w:val="444444"/>
          <w:sz w:val="17"/>
          <w:szCs w:val="17"/>
        </w:rPr>
        <w:t xml:space="preserve"> noticed that negative people don’t talk about having good experiences much. It </w:t>
      </w:r>
      <w:proofErr w:type="gramStart"/>
      <w:r w:rsidRPr="00805F98">
        <w:rPr>
          <w:rFonts w:ascii="Verdana" w:eastAsia="Times New Roman" w:hAnsi="Verdana" w:cs="Times New Roman"/>
          <w:color w:val="444444"/>
          <w:sz w:val="17"/>
          <w:szCs w:val="17"/>
        </w:rPr>
        <w:t>goes without saying</w:t>
      </w:r>
      <w:proofErr w:type="gramEnd"/>
      <w:r w:rsidRPr="00805F98">
        <w:rPr>
          <w:rFonts w:ascii="Verdana" w:eastAsia="Times New Roman" w:hAnsi="Verdana" w:cs="Times New Roman"/>
          <w:color w:val="444444"/>
          <w:sz w:val="17"/>
          <w:szCs w:val="17"/>
        </w:rPr>
        <w:t xml:space="preserve"> that we all have bad experiences from time-to-time. The question that must be asked is, are people truly negative because of their bad experiences or because they are negative they </w:t>
      </w:r>
      <w:proofErr w:type="gramStart"/>
      <w:r w:rsidRPr="00805F98">
        <w:rPr>
          <w:rFonts w:ascii="Verdana" w:eastAsia="Times New Roman" w:hAnsi="Verdana" w:cs="Times New Roman"/>
          <w:color w:val="444444"/>
          <w:sz w:val="17"/>
          <w:szCs w:val="17"/>
        </w:rPr>
        <w:t>get</w:t>
      </w:r>
      <w:proofErr w:type="gramEnd"/>
      <w:r w:rsidRPr="00805F98">
        <w:rPr>
          <w:rFonts w:ascii="Verdana" w:eastAsia="Times New Roman" w:hAnsi="Verdana" w:cs="Times New Roman"/>
          <w:color w:val="444444"/>
          <w:sz w:val="17"/>
          <w:szCs w:val="17"/>
        </w:rPr>
        <w:t xml:space="preserve"> stuck in and are unable to move from them?</w:t>
      </w:r>
    </w:p>
    <w:p w:rsidR="00FA25AD" w:rsidRDefault="00FA25AD"/>
    <w:sectPr w:rsidR="00FA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98"/>
    <w:rsid w:val="00150C07"/>
    <w:rsid w:val="00805F98"/>
    <w:rsid w:val="00FA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F98"/>
    <w:rPr>
      <w:b/>
      <w:bCs/>
    </w:rPr>
  </w:style>
  <w:style w:type="character" w:styleId="Emphasis">
    <w:name w:val="Emphasis"/>
    <w:basedOn w:val="DefaultParagraphFont"/>
    <w:uiPriority w:val="20"/>
    <w:qFormat/>
    <w:rsid w:val="00805F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F98"/>
    <w:rPr>
      <w:b/>
      <w:bCs/>
    </w:rPr>
  </w:style>
  <w:style w:type="character" w:styleId="Emphasis">
    <w:name w:val="Emphasis"/>
    <w:basedOn w:val="DefaultParagraphFont"/>
    <w:uiPriority w:val="20"/>
    <w:qFormat/>
    <w:rsid w:val="00805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4956">
      <w:bodyDiv w:val="1"/>
      <w:marLeft w:val="0"/>
      <w:marRight w:val="0"/>
      <w:marTop w:val="300"/>
      <w:marBottom w:val="300"/>
      <w:divBdr>
        <w:top w:val="none" w:sz="0" w:space="0" w:color="auto"/>
        <w:left w:val="none" w:sz="0" w:space="0" w:color="auto"/>
        <w:bottom w:val="none" w:sz="0" w:space="0" w:color="auto"/>
        <w:right w:val="none" w:sz="0" w:space="0" w:color="auto"/>
      </w:divBdr>
      <w:divsChild>
        <w:div w:id="1660965602">
          <w:marLeft w:val="0"/>
          <w:marRight w:val="0"/>
          <w:marTop w:val="0"/>
          <w:marBottom w:val="0"/>
          <w:divBdr>
            <w:top w:val="none" w:sz="0" w:space="0" w:color="auto"/>
            <w:left w:val="none" w:sz="0" w:space="0" w:color="auto"/>
            <w:bottom w:val="none" w:sz="0" w:space="0" w:color="auto"/>
            <w:right w:val="none" w:sz="0" w:space="0" w:color="auto"/>
          </w:divBdr>
          <w:divsChild>
            <w:div w:id="751900266">
              <w:marLeft w:val="0"/>
              <w:marRight w:val="0"/>
              <w:marTop w:val="0"/>
              <w:marBottom w:val="0"/>
              <w:divBdr>
                <w:top w:val="none" w:sz="0" w:space="0" w:color="auto"/>
                <w:left w:val="none" w:sz="0" w:space="0" w:color="auto"/>
                <w:bottom w:val="none" w:sz="0" w:space="0" w:color="auto"/>
                <w:right w:val="none" w:sz="0" w:space="0" w:color="auto"/>
              </w:divBdr>
              <w:divsChild>
                <w:div w:id="287320305">
                  <w:marLeft w:val="0"/>
                  <w:marRight w:val="0"/>
                  <w:marTop w:val="0"/>
                  <w:marBottom w:val="480"/>
                  <w:divBdr>
                    <w:top w:val="none" w:sz="0" w:space="0" w:color="auto"/>
                    <w:left w:val="none" w:sz="0" w:space="0" w:color="auto"/>
                    <w:bottom w:val="none" w:sz="0" w:space="0" w:color="auto"/>
                    <w:right w:val="none" w:sz="0" w:space="0" w:color="auto"/>
                  </w:divBdr>
                  <w:divsChild>
                    <w:div w:id="6259641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Rowe</dc:creator>
  <cp:lastModifiedBy>Stacey Rowe</cp:lastModifiedBy>
  <cp:revision>1</cp:revision>
  <dcterms:created xsi:type="dcterms:W3CDTF">2013-01-09T07:22:00Z</dcterms:created>
  <dcterms:modified xsi:type="dcterms:W3CDTF">2013-01-09T07:22:00Z</dcterms:modified>
</cp:coreProperties>
</file>